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E5" w:rsidRDefault="00443E9E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82E85">
        <w:rPr>
          <w:rFonts w:ascii="Times New Roman" w:eastAsia="黑体" w:hAnsi="Times New Roman" w:cs="Times New Roman"/>
          <w:sz w:val="32"/>
          <w:szCs w:val="32"/>
          <w:lang w:val="en-US"/>
        </w:rPr>
        <w:t>3</w:t>
      </w:r>
      <w:bookmarkStart w:id="0" w:name="_GoBack"/>
      <w:bookmarkEnd w:id="0"/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>
      <w:pPr>
        <w:snapToGrid w:val="0"/>
        <w:jc w:val="both"/>
        <w:rPr>
          <w:sz w:val="18"/>
          <w:szCs w:val="18"/>
        </w:rPr>
      </w:pPr>
    </w:p>
    <w:p w:rsidR="005617E5" w:rsidRDefault="005617E5">
      <w:pPr>
        <w:snapToGrid w:val="0"/>
        <w:jc w:val="center"/>
        <w:rPr>
          <w:rFonts w:eastAsia="仿宋_GB2312"/>
          <w:sz w:val="24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cstheme="minorBidi"/>
          <w:sz w:val="44"/>
          <w:szCs w:val="44"/>
          <w:lang w:val="en-US" w:bidi="ar-SA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2022年江苏</w:t>
      </w:r>
      <w:r w:rsidR="00C862DA">
        <w:rPr>
          <w:rFonts w:ascii="方正大标宋简体" w:eastAsia="方正大标宋简体" w:hAnsi="方正大标宋简体" w:hint="eastAsia"/>
          <w:sz w:val="44"/>
          <w:szCs w:val="44"/>
        </w:rPr>
        <w:t>省</w:t>
      </w: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高校</w:t>
      </w:r>
    </w:p>
    <w:p w:rsidR="0011367B" w:rsidRDefault="0011367B" w:rsidP="00B92074">
      <w:pPr>
        <w:spacing w:line="580" w:lineRule="exact"/>
        <w:jc w:val="center"/>
        <w:rPr>
          <w:rFonts w:eastAsia="方正大标宋简体"/>
          <w:sz w:val="44"/>
        </w:rPr>
      </w:pPr>
      <w:r w:rsidRPr="00FA5FC3">
        <w:rPr>
          <w:rFonts w:eastAsia="方正大标宋简体" w:hint="eastAsia"/>
          <w:sz w:val="44"/>
        </w:rPr>
        <w:t>“高质量公共课教学改革研究”</w:t>
      </w:r>
    </w:p>
    <w:p w:rsidR="005617E5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专项课题申报书</w:t>
      </w:r>
    </w:p>
    <w:p w:rsid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【】重点课题     【】一般课题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443E9E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5617E5" w:rsidRDefault="005617E5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5617E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5617E5" w:rsidRDefault="00443E9E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课题指南编号是指：“申报通知”中附件1列出“课题立项指南编号”，如：</w:t>
      </w:r>
      <w:r w:rsidR="0011367B">
        <w:rPr>
          <w:rFonts w:ascii="仿宋_GB2312" w:eastAsia="仿宋_GB2312"/>
          <w:bCs/>
          <w:sz w:val="32"/>
          <w:szCs w:val="32"/>
        </w:rPr>
        <w:t>DX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课题主持人不超过两人，重点项目的项目组成员不超过五人，一般项目的项目组成员不超过三人。相关材料需经学校审核，确属真实无误后签署意见，加盖教务处公章。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5617E5" w:rsidRDefault="005617E5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  <w:sectPr w:rsidR="005617E5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443E9E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443E9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:rsidR="005617E5" w:rsidRDefault="005617E5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443E9E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5617E5">
        <w:trPr>
          <w:cantSplit/>
        </w:trPr>
        <w:tc>
          <w:tcPr>
            <w:tcW w:w="830" w:type="dxa"/>
            <w:vMerge w:val="restart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5617E5" w:rsidRDefault="00443E9E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一般课题      </w:t>
            </w:r>
          </w:p>
        </w:tc>
      </w:tr>
      <w:tr w:rsidR="005617E5">
        <w:trPr>
          <w:cantSplit/>
        </w:trPr>
        <w:tc>
          <w:tcPr>
            <w:tcW w:w="830" w:type="dxa"/>
            <w:vMerge w:val="restart"/>
            <w:vAlign w:val="center"/>
          </w:tcPr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01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996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617E5" w:rsidRDefault="00443E9E">
      <w:pPr>
        <w:rPr>
          <w:rFonts w:ascii="仿宋_GB2312" w:eastAsia="仿宋_GB2312"/>
          <w:sz w:val="28"/>
          <w:szCs w:val="28"/>
          <w:lang w:val="en-US"/>
        </w:rPr>
        <w:sectPr w:rsidR="005617E5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5617E5" w:rsidRDefault="00443E9E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5617E5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5617E5" w:rsidRDefault="00443E9E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617E5" w:rsidRDefault="005617E5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pacing w:line="400" w:lineRule="exact"/>
        <w:rPr>
          <w:rFonts w:ascii="楷体_GB2312" w:eastAsia="楷体_GB2312"/>
          <w:sz w:val="24"/>
        </w:rPr>
        <w:sectPr w:rsidR="005617E5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主要特色和创新（限500字内）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18"/>
          <w:szCs w:val="18"/>
        </w:rPr>
      </w:pPr>
    </w:p>
    <w:p w:rsidR="005617E5" w:rsidRDefault="005617E5">
      <w:pPr>
        <w:snapToGrid w:val="0"/>
        <w:rPr>
          <w:rFonts w:eastAsia="黑体"/>
          <w:sz w:val="18"/>
          <w:szCs w:val="18"/>
        </w:rPr>
        <w:sectPr w:rsidR="005617E5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5617E5">
        <w:trPr>
          <w:trHeight w:val="420"/>
        </w:trPr>
        <w:tc>
          <w:tcPr>
            <w:tcW w:w="9000" w:type="dxa"/>
            <w:gridSpan w:val="3"/>
          </w:tcPr>
          <w:p w:rsidR="005617E5" w:rsidRDefault="00443E9E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5617E5">
        <w:trPr>
          <w:trHeight w:val="3290"/>
        </w:trPr>
        <w:tc>
          <w:tcPr>
            <w:tcW w:w="9000" w:type="dxa"/>
            <w:gridSpan w:val="3"/>
          </w:tcPr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5617E5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5617E5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617E5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17E5">
        <w:trPr>
          <w:trHeight w:val="606"/>
        </w:trPr>
        <w:tc>
          <w:tcPr>
            <w:tcW w:w="9000" w:type="dxa"/>
            <w:gridSpan w:val="4"/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）　　　　　　　　　　　　　　　　</w:t>
            </w:r>
          </w:p>
        </w:tc>
      </w:tr>
      <w:tr w:rsidR="005617E5">
        <w:trPr>
          <w:trHeight w:val="2608"/>
        </w:trPr>
        <w:tc>
          <w:tcPr>
            <w:tcW w:w="9000" w:type="dxa"/>
            <w:gridSpan w:val="4"/>
          </w:tcPr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443E9E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5617E5" w:rsidRDefault="00443E9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5617E5" w:rsidRDefault="00443E9E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:rsidR="005617E5" w:rsidRDefault="005617E5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5617E5" w:rsidRDefault="005617E5">
      <w:pPr>
        <w:adjustRightInd w:val="0"/>
        <w:snapToGrid w:val="0"/>
        <w:spacing w:line="312" w:lineRule="auto"/>
        <w:rPr>
          <w:sz w:val="24"/>
        </w:rPr>
      </w:pP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/>
    <w:sectPr w:rsidR="005617E5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56" w:rsidRDefault="00905F56">
      <w:r>
        <w:separator/>
      </w:r>
    </w:p>
  </w:endnote>
  <w:endnote w:type="continuationSeparator" w:id="0">
    <w:p w:rsidR="00905F56" w:rsidRDefault="009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7E5" w:rsidRDefault="005617E5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5617E5" w:rsidRDefault="00443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85">
          <w:rPr>
            <w:noProof/>
          </w:rPr>
          <w:t>8</w:t>
        </w:r>
        <w:r>
          <w:fldChar w:fldCharType="end"/>
        </w:r>
      </w:p>
    </w:sdtContent>
  </w:sdt>
  <w:p w:rsidR="005617E5" w:rsidRDefault="005617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2E8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2E8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2E8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2E85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2E85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2E85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2E85" w:rsidRPr="00382E8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2E85" w:rsidRPr="00382E8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82E85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82E85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56" w:rsidRDefault="00905F56">
      <w:r>
        <w:separator/>
      </w:r>
    </w:p>
  </w:footnote>
  <w:footnote w:type="continuationSeparator" w:id="0">
    <w:p w:rsidR="00905F56" w:rsidRDefault="0090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46156F61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2BFB0"/>
  <w15:docId w15:val="{D12AEC92-0E4A-4F22-9842-30A007C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huang</cp:lastModifiedBy>
  <cp:revision>13</cp:revision>
  <cp:lastPrinted>2022-03-30T08:49:00Z</cp:lastPrinted>
  <dcterms:created xsi:type="dcterms:W3CDTF">2022-03-28T09:47:00Z</dcterms:created>
  <dcterms:modified xsi:type="dcterms:W3CDTF">2022-05-05T09:54:00Z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32BB57DB560943DC8892E684BDABDC38</vt:lpwstr>
  </property>
</Properties>
</file>