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12D26E" w14:textId="77B5B7FA" w:rsidR="007C4700" w:rsidRPr="007C4700" w:rsidRDefault="007C4700" w:rsidP="007C4700">
      <w:pPr>
        <w:spacing w:line="540" w:lineRule="exact"/>
        <w:jc w:val="left"/>
        <w:outlineLvl w:val="0"/>
        <w:rPr>
          <w:rFonts w:ascii="黑体" w:eastAsia="黑体" w:hAnsi="黑体"/>
          <w:sz w:val="32"/>
          <w:szCs w:val="32"/>
        </w:rPr>
      </w:pPr>
      <w:r w:rsidRPr="007C4700">
        <w:rPr>
          <w:rFonts w:ascii="黑体" w:eastAsia="黑体" w:hAnsi="黑体" w:hint="eastAsia"/>
          <w:sz w:val="32"/>
          <w:szCs w:val="32"/>
        </w:rPr>
        <w:t>附件</w:t>
      </w:r>
      <w:r w:rsidR="00AD038B">
        <w:rPr>
          <w:rFonts w:ascii="黑体" w:eastAsia="黑体" w:hAnsi="黑体" w:hint="eastAsia"/>
          <w:sz w:val="32"/>
          <w:szCs w:val="32"/>
        </w:rPr>
        <w:t>7-</w:t>
      </w:r>
      <w:r w:rsidR="00FA3BE5">
        <w:rPr>
          <w:rFonts w:ascii="黑体" w:eastAsia="黑体" w:hAnsi="黑体"/>
          <w:sz w:val="32"/>
          <w:szCs w:val="32"/>
        </w:rPr>
        <w:t>3</w:t>
      </w:r>
    </w:p>
    <w:p w14:paraId="601F91DD" w14:textId="77777777" w:rsidR="00553760" w:rsidRPr="00F56AB2" w:rsidRDefault="00261433" w:rsidP="00B34EB1">
      <w:pPr>
        <w:spacing w:line="540" w:lineRule="exact"/>
        <w:ind w:firstLine="602"/>
        <w:jc w:val="center"/>
        <w:outlineLvl w:val="0"/>
        <w:rPr>
          <w:rFonts w:ascii="仿宋" w:eastAsia="仿宋" w:hAnsi="仿宋"/>
          <w:b/>
          <w:sz w:val="30"/>
          <w:szCs w:val="30"/>
        </w:rPr>
      </w:pPr>
      <w:r w:rsidRPr="003E08BD">
        <w:rPr>
          <w:rFonts w:ascii="黑体" w:eastAsia="黑体" w:hAnsi="黑体" w:hint="eastAsia"/>
          <w:sz w:val="36"/>
          <w:szCs w:val="36"/>
        </w:rPr>
        <w:t>2024年</w:t>
      </w:r>
      <w:r w:rsidR="00C27914" w:rsidRPr="00C27914">
        <w:rPr>
          <w:rFonts w:ascii="黑体" w:eastAsia="黑体" w:hAnsi="黑体" w:hint="eastAsia"/>
          <w:sz w:val="36"/>
          <w:szCs w:val="36"/>
        </w:rPr>
        <w:t>教育国际化类教学建设项目</w:t>
      </w:r>
      <w:r w:rsidR="00E33505" w:rsidRPr="00261433">
        <w:rPr>
          <w:rFonts w:ascii="黑体" w:eastAsia="黑体" w:hAnsi="黑体" w:hint="eastAsia"/>
          <w:sz w:val="36"/>
          <w:szCs w:val="36"/>
        </w:rPr>
        <w:t>建设要求</w:t>
      </w:r>
    </w:p>
    <w:p w14:paraId="362BA533" w14:textId="77777777" w:rsidR="00553760" w:rsidRPr="00C27914" w:rsidRDefault="00553760" w:rsidP="007F4720">
      <w:pPr>
        <w:spacing w:line="540" w:lineRule="exact"/>
        <w:ind w:firstLineChars="200" w:firstLine="602"/>
        <w:outlineLvl w:val="1"/>
        <w:rPr>
          <w:rFonts w:ascii="仿宋" w:eastAsia="仿宋" w:hAnsi="仿宋"/>
          <w:b/>
          <w:sz w:val="30"/>
          <w:szCs w:val="30"/>
        </w:rPr>
      </w:pPr>
    </w:p>
    <w:p w14:paraId="436D6E2B" w14:textId="6598F8F3" w:rsidR="002B5F60" w:rsidRDefault="009D0FB8" w:rsidP="002B5F60">
      <w:pPr>
        <w:spacing w:line="540" w:lineRule="exact"/>
        <w:ind w:firstLineChars="200" w:firstLine="600"/>
        <w:rPr>
          <w:rFonts w:ascii="仿宋" w:eastAsia="仿宋" w:hAnsi="仿宋"/>
          <w:sz w:val="30"/>
          <w:szCs w:val="30"/>
        </w:rPr>
      </w:pPr>
      <w:r w:rsidRPr="00C57BAB">
        <w:rPr>
          <w:rFonts w:ascii="仿宋" w:eastAsia="仿宋" w:hAnsi="仿宋" w:hint="eastAsia"/>
          <w:sz w:val="30"/>
          <w:szCs w:val="30"/>
        </w:rPr>
        <w:t>教育国际化类教学建设项目包括国际化精品课程建设项目和教育国际化研究课题两种类型。</w:t>
      </w:r>
    </w:p>
    <w:p w14:paraId="58283CE3" w14:textId="77777777" w:rsidR="009D0FB8" w:rsidRPr="002B5F60" w:rsidRDefault="002B5F60" w:rsidP="002B5F60">
      <w:pPr>
        <w:spacing w:line="540" w:lineRule="exact"/>
        <w:ind w:firstLineChars="200" w:firstLine="602"/>
        <w:rPr>
          <w:rFonts w:ascii="仿宋" w:eastAsia="仿宋" w:hAnsi="仿宋"/>
          <w:sz w:val="30"/>
          <w:szCs w:val="30"/>
        </w:rPr>
      </w:pPr>
      <w:r w:rsidRPr="002B5F60">
        <w:rPr>
          <w:rFonts w:ascii="仿宋" w:eastAsia="仿宋" w:hAnsi="仿宋" w:hint="eastAsia"/>
          <w:b/>
          <w:bCs/>
          <w:sz w:val="30"/>
          <w:szCs w:val="30"/>
        </w:rPr>
        <w:t>（一）</w:t>
      </w:r>
      <w:r w:rsidR="009D0FB8" w:rsidRPr="002B5F60">
        <w:rPr>
          <w:rFonts w:ascii="仿宋" w:eastAsia="仿宋" w:hAnsi="仿宋" w:hint="eastAsia"/>
          <w:b/>
          <w:bCs/>
          <w:sz w:val="30"/>
          <w:szCs w:val="30"/>
        </w:rPr>
        <w:t>国际化精品课程建设项目</w:t>
      </w:r>
    </w:p>
    <w:p w14:paraId="1AB4C56E" w14:textId="6DD6D140" w:rsidR="002B5F60" w:rsidRDefault="009D0FB8" w:rsidP="002B5F60">
      <w:pPr>
        <w:spacing w:line="540" w:lineRule="exact"/>
        <w:ind w:firstLineChars="200" w:firstLine="600"/>
        <w:rPr>
          <w:rFonts w:ascii="仿宋" w:eastAsia="仿宋" w:hAnsi="仿宋"/>
          <w:sz w:val="30"/>
          <w:szCs w:val="30"/>
        </w:rPr>
      </w:pPr>
      <w:r w:rsidRPr="00C57BAB">
        <w:rPr>
          <w:rFonts w:ascii="仿宋" w:eastAsia="仿宋" w:hAnsi="仿宋" w:hint="eastAsia"/>
          <w:sz w:val="30"/>
          <w:szCs w:val="30"/>
        </w:rPr>
        <w:t>本年度国际化精品课程建设项目主要面向我校中外合作办学项目、中外合作办学机构</w:t>
      </w:r>
      <w:r w:rsidR="005516E3">
        <w:rPr>
          <w:rFonts w:ascii="仿宋" w:eastAsia="仿宋" w:hAnsi="仿宋" w:hint="eastAsia"/>
          <w:sz w:val="30"/>
          <w:szCs w:val="30"/>
        </w:rPr>
        <w:t>、来华留学生开设的全英文授课课程</w:t>
      </w:r>
      <w:r w:rsidRPr="00C57BAB">
        <w:rPr>
          <w:rFonts w:ascii="仿宋" w:eastAsia="仿宋" w:hAnsi="仿宋" w:hint="eastAsia"/>
          <w:sz w:val="30"/>
          <w:szCs w:val="30"/>
        </w:rPr>
        <w:t>，以推进优质海外教育资源的引进、消化、吸收与创新</w:t>
      </w:r>
      <w:r w:rsidR="005516E3">
        <w:rPr>
          <w:rFonts w:ascii="仿宋" w:eastAsia="仿宋" w:hAnsi="仿宋" w:hint="eastAsia"/>
          <w:sz w:val="30"/>
          <w:szCs w:val="30"/>
        </w:rPr>
        <w:t>或提高来华留学教育质量</w:t>
      </w:r>
      <w:r w:rsidRPr="00C57BAB">
        <w:rPr>
          <w:rFonts w:ascii="仿宋" w:eastAsia="仿宋" w:hAnsi="仿宋" w:hint="eastAsia"/>
          <w:sz w:val="30"/>
          <w:szCs w:val="30"/>
        </w:rPr>
        <w:t>，每人限报一项。</w:t>
      </w:r>
    </w:p>
    <w:p w14:paraId="2406D532" w14:textId="1216E3B6" w:rsidR="009D0FB8" w:rsidRPr="002B5F60" w:rsidRDefault="002B5F60" w:rsidP="002B5F60">
      <w:pPr>
        <w:spacing w:line="540" w:lineRule="exact"/>
        <w:ind w:firstLineChars="200" w:firstLine="602"/>
        <w:rPr>
          <w:rFonts w:ascii="仿宋" w:eastAsia="仿宋" w:hAnsi="仿宋"/>
          <w:sz w:val="30"/>
          <w:szCs w:val="30"/>
        </w:rPr>
      </w:pPr>
      <w:r w:rsidRPr="002B5F60">
        <w:rPr>
          <w:rFonts w:ascii="仿宋" w:eastAsia="仿宋" w:hAnsi="仿宋" w:hint="eastAsia"/>
          <w:b/>
          <w:bCs/>
          <w:sz w:val="30"/>
          <w:szCs w:val="30"/>
        </w:rPr>
        <w:t>（二）</w:t>
      </w:r>
      <w:r w:rsidR="005516E3">
        <w:rPr>
          <w:rFonts w:ascii="仿宋" w:eastAsia="仿宋" w:hAnsi="仿宋" w:hint="eastAsia"/>
          <w:b/>
          <w:bCs/>
          <w:sz w:val="30"/>
          <w:szCs w:val="30"/>
        </w:rPr>
        <w:t>教育</w:t>
      </w:r>
      <w:r w:rsidR="009D0FB8" w:rsidRPr="002B5F60">
        <w:rPr>
          <w:rFonts w:ascii="仿宋" w:eastAsia="仿宋" w:hAnsi="仿宋" w:hint="eastAsia"/>
          <w:b/>
          <w:bCs/>
          <w:sz w:val="30"/>
          <w:szCs w:val="30"/>
        </w:rPr>
        <w:t>国际化研究课题</w:t>
      </w:r>
    </w:p>
    <w:p w14:paraId="352D9689" w14:textId="5F7DB175" w:rsidR="009D0FB8" w:rsidRDefault="009D0FB8" w:rsidP="009D0FB8">
      <w:pPr>
        <w:spacing w:line="540" w:lineRule="exact"/>
        <w:ind w:firstLineChars="200" w:firstLine="600"/>
        <w:rPr>
          <w:rFonts w:ascii="仿宋" w:eastAsia="仿宋" w:hAnsi="仿宋"/>
          <w:sz w:val="30"/>
          <w:szCs w:val="30"/>
        </w:rPr>
      </w:pPr>
      <w:r w:rsidRPr="00C57BAB">
        <w:rPr>
          <w:rFonts w:ascii="仿宋" w:eastAsia="仿宋" w:hAnsi="仿宋" w:hint="eastAsia"/>
          <w:sz w:val="30"/>
          <w:szCs w:val="30"/>
        </w:rPr>
        <w:t>教育国际化研究课题参照学校教学改革研究课题项目资助，课题应突出应用性、创新性。</w:t>
      </w:r>
      <w:r w:rsidRPr="00FD585A">
        <w:rPr>
          <w:rFonts w:ascii="仿宋" w:eastAsia="仿宋" w:hAnsi="仿宋" w:hint="eastAsia"/>
          <w:sz w:val="30"/>
          <w:szCs w:val="30"/>
        </w:rPr>
        <w:t>各</w:t>
      </w:r>
      <w:r w:rsidRPr="00C57BAB">
        <w:rPr>
          <w:rFonts w:ascii="仿宋" w:eastAsia="仿宋" w:hAnsi="仿宋" w:hint="eastAsia"/>
          <w:sz w:val="30"/>
          <w:szCs w:val="30"/>
        </w:rPr>
        <w:t>教学单位均可单独申报，由国际交流合作处组织专家评审，择优立项</w:t>
      </w:r>
      <w:r w:rsidR="00F34174" w:rsidRPr="00C57BAB">
        <w:rPr>
          <w:rFonts w:ascii="仿宋" w:eastAsia="仿宋" w:hAnsi="仿宋" w:hint="eastAsia"/>
          <w:sz w:val="30"/>
          <w:szCs w:val="30"/>
        </w:rPr>
        <w:t>。</w:t>
      </w:r>
      <w:r w:rsidR="005516E3">
        <w:rPr>
          <w:rFonts w:ascii="仿宋" w:eastAsia="仿宋" w:hAnsi="仿宋" w:hint="eastAsia"/>
          <w:sz w:val="30"/>
          <w:szCs w:val="30"/>
        </w:rPr>
        <w:t>课题</w:t>
      </w:r>
      <w:bookmarkStart w:id="0" w:name="_GoBack"/>
      <w:bookmarkEnd w:id="0"/>
      <w:r w:rsidR="005516E3" w:rsidRPr="005516E3">
        <w:rPr>
          <w:rFonts w:ascii="仿宋" w:eastAsia="仿宋" w:hAnsi="仿宋" w:hint="eastAsia"/>
          <w:sz w:val="30"/>
          <w:szCs w:val="30"/>
        </w:rPr>
        <w:t>申报指南如下</w:t>
      </w:r>
      <w:r w:rsidR="005516E3">
        <w:rPr>
          <w:rFonts w:ascii="仿宋" w:eastAsia="仿宋" w:hAnsi="仿宋" w:hint="eastAsia"/>
          <w:sz w:val="30"/>
          <w:szCs w:val="30"/>
        </w:rPr>
        <w:t>：</w:t>
      </w:r>
    </w:p>
    <w:p w14:paraId="130FC94D" w14:textId="1FE838EC" w:rsidR="005516E3" w:rsidRPr="005516E3" w:rsidRDefault="005516E3" w:rsidP="005516E3">
      <w:pPr>
        <w:spacing w:line="540" w:lineRule="exact"/>
        <w:ind w:firstLineChars="200" w:firstLine="600"/>
        <w:rPr>
          <w:rFonts w:ascii="仿宋" w:eastAsia="仿宋" w:hAnsi="仿宋"/>
          <w:sz w:val="30"/>
          <w:szCs w:val="30"/>
        </w:rPr>
      </w:pPr>
      <w:r w:rsidRPr="005516E3">
        <w:rPr>
          <w:rFonts w:ascii="仿宋" w:eastAsia="仿宋" w:hAnsi="仿宋" w:hint="eastAsia"/>
          <w:sz w:val="30"/>
          <w:szCs w:val="30"/>
        </w:rPr>
        <w:t>1.</w:t>
      </w:r>
      <w:r w:rsidRPr="005516E3">
        <w:rPr>
          <w:rFonts w:ascii="仿宋" w:eastAsia="仿宋" w:hAnsi="仿宋"/>
          <w:sz w:val="30"/>
          <w:szCs w:val="30"/>
        </w:rPr>
        <w:t>国际化品牌专业建设路径研究</w:t>
      </w:r>
    </w:p>
    <w:p w14:paraId="5FAA47B1" w14:textId="2ADC804A" w:rsidR="005516E3" w:rsidRPr="005516E3" w:rsidRDefault="005516E3" w:rsidP="005516E3">
      <w:pPr>
        <w:spacing w:line="540" w:lineRule="exact"/>
        <w:ind w:firstLineChars="200" w:firstLine="600"/>
        <w:rPr>
          <w:rFonts w:ascii="仿宋" w:eastAsia="仿宋" w:hAnsi="仿宋"/>
          <w:sz w:val="30"/>
          <w:szCs w:val="30"/>
        </w:rPr>
      </w:pPr>
      <w:r w:rsidRPr="005516E3">
        <w:rPr>
          <w:rFonts w:ascii="仿宋" w:eastAsia="仿宋" w:hAnsi="仿宋"/>
          <w:sz w:val="30"/>
          <w:szCs w:val="30"/>
        </w:rPr>
        <w:t>2.</w:t>
      </w:r>
      <w:r w:rsidRPr="005516E3">
        <w:rPr>
          <w:rFonts w:ascii="仿宋" w:eastAsia="仿宋" w:hAnsi="仿宋"/>
          <w:sz w:val="30"/>
          <w:szCs w:val="30"/>
        </w:rPr>
        <w:t>中外合作办学内涵建设研究</w:t>
      </w:r>
    </w:p>
    <w:p w14:paraId="228D3E66" w14:textId="68326674" w:rsidR="005516E3" w:rsidRPr="005516E3" w:rsidRDefault="005516E3" w:rsidP="005516E3">
      <w:pPr>
        <w:spacing w:line="540" w:lineRule="exact"/>
        <w:ind w:firstLineChars="200" w:firstLine="600"/>
        <w:rPr>
          <w:rFonts w:ascii="仿宋" w:eastAsia="仿宋" w:hAnsi="仿宋"/>
          <w:sz w:val="30"/>
          <w:szCs w:val="30"/>
        </w:rPr>
      </w:pPr>
      <w:r w:rsidRPr="005516E3">
        <w:rPr>
          <w:rFonts w:ascii="仿宋" w:eastAsia="仿宋" w:hAnsi="仿宋"/>
          <w:sz w:val="30"/>
          <w:szCs w:val="30"/>
        </w:rPr>
        <w:t>3.</w:t>
      </w:r>
      <w:r w:rsidRPr="005516E3">
        <w:rPr>
          <w:rFonts w:ascii="仿宋" w:eastAsia="仿宋" w:hAnsi="仿宋"/>
          <w:sz w:val="30"/>
          <w:szCs w:val="30"/>
        </w:rPr>
        <w:t>中外合作办学教学质量保障体系研究</w:t>
      </w:r>
    </w:p>
    <w:p w14:paraId="1F9F9484" w14:textId="70916C98" w:rsidR="005516E3" w:rsidRPr="005516E3" w:rsidRDefault="005516E3" w:rsidP="005516E3">
      <w:pPr>
        <w:spacing w:line="540" w:lineRule="exact"/>
        <w:ind w:firstLineChars="200" w:firstLine="600"/>
        <w:rPr>
          <w:rFonts w:ascii="仿宋" w:eastAsia="仿宋" w:hAnsi="仿宋"/>
          <w:sz w:val="30"/>
          <w:szCs w:val="30"/>
        </w:rPr>
      </w:pPr>
      <w:r w:rsidRPr="005516E3">
        <w:rPr>
          <w:rFonts w:ascii="仿宋" w:eastAsia="仿宋" w:hAnsi="仿宋"/>
          <w:sz w:val="30"/>
          <w:szCs w:val="30"/>
        </w:rPr>
        <w:t>4.</w:t>
      </w:r>
      <w:r w:rsidRPr="005516E3">
        <w:rPr>
          <w:rFonts w:ascii="仿宋" w:eastAsia="仿宋" w:hAnsi="仿宋"/>
          <w:sz w:val="30"/>
          <w:szCs w:val="30"/>
        </w:rPr>
        <w:t>新时期来华留学生教育“提质增效”的思路和举措研究</w:t>
      </w:r>
    </w:p>
    <w:p w14:paraId="48114E0A" w14:textId="15FFF81C" w:rsidR="005516E3" w:rsidRPr="005516E3" w:rsidRDefault="005516E3" w:rsidP="005516E3">
      <w:pPr>
        <w:spacing w:line="540" w:lineRule="exact"/>
        <w:ind w:firstLineChars="200" w:firstLine="600"/>
        <w:rPr>
          <w:rFonts w:ascii="仿宋" w:eastAsia="仿宋" w:hAnsi="仿宋"/>
          <w:sz w:val="30"/>
          <w:szCs w:val="30"/>
        </w:rPr>
      </w:pPr>
      <w:r w:rsidRPr="005516E3">
        <w:rPr>
          <w:rFonts w:ascii="仿宋" w:eastAsia="仿宋" w:hAnsi="仿宋"/>
          <w:sz w:val="30"/>
          <w:szCs w:val="30"/>
        </w:rPr>
        <w:t>5.</w:t>
      </w:r>
      <w:r w:rsidRPr="005516E3">
        <w:rPr>
          <w:rFonts w:ascii="仿宋" w:eastAsia="仿宋" w:hAnsi="仿宋"/>
          <w:sz w:val="30"/>
          <w:szCs w:val="30"/>
        </w:rPr>
        <w:t>高素质国际化人才培养的创新和实践研究</w:t>
      </w:r>
    </w:p>
    <w:p w14:paraId="5AEBB76A" w14:textId="17DE0B70" w:rsidR="005516E3" w:rsidRPr="005516E3" w:rsidRDefault="005516E3" w:rsidP="005516E3">
      <w:pPr>
        <w:spacing w:line="540" w:lineRule="exact"/>
        <w:ind w:firstLineChars="200" w:firstLine="600"/>
        <w:rPr>
          <w:rFonts w:ascii="仿宋" w:eastAsia="仿宋" w:hAnsi="仿宋"/>
          <w:sz w:val="30"/>
          <w:szCs w:val="30"/>
        </w:rPr>
      </w:pPr>
      <w:r w:rsidRPr="005516E3">
        <w:rPr>
          <w:rFonts w:ascii="仿宋" w:eastAsia="仿宋" w:hAnsi="仿宋"/>
          <w:sz w:val="30"/>
          <w:szCs w:val="30"/>
        </w:rPr>
        <w:t>6.</w:t>
      </w:r>
      <w:r w:rsidRPr="005516E3">
        <w:rPr>
          <w:rFonts w:ascii="仿宋" w:eastAsia="仿宋" w:hAnsi="仿宋" w:hint="eastAsia"/>
          <w:sz w:val="30"/>
          <w:szCs w:val="30"/>
        </w:rPr>
        <w:t>“</w:t>
      </w:r>
      <w:r w:rsidRPr="005516E3">
        <w:rPr>
          <w:rFonts w:ascii="仿宋" w:eastAsia="仿宋" w:hAnsi="仿宋"/>
          <w:sz w:val="30"/>
          <w:szCs w:val="30"/>
        </w:rPr>
        <w:t>学校为主导、学院为主体”的国际交流合作机制研究</w:t>
      </w:r>
    </w:p>
    <w:p w14:paraId="5EAFA312" w14:textId="42CA4A80" w:rsidR="005516E3" w:rsidRPr="005516E3" w:rsidRDefault="005516E3" w:rsidP="005516E3">
      <w:pPr>
        <w:spacing w:line="540" w:lineRule="exact"/>
        <w:ind w:firstLineChars="200" w:firstLine="600"/>
        <w:rPr>
          <w:rFonts w:ascii="仿宋" w:eastAsia="仿宋" w:hAnsi="仿宋" w:hint="eastAsia"/>
          <w:sz w:val="30"/>
          <w:szCs w:val="30"/>
        </w:rPr>
      </w:pPr>
      <w:r w:rsidRPr="005516E3">
        <w:rPr>
          <w:rFonts w:ascii="仿宋" w:eastAsia="仿宋" w:hAnsi="仿宋"/>
          <w:sz w:val="30"/>
          <w:szCs w:val="30"/>
        </w:rPr>
        <w:t>7.推进我校教育国际化</w:t>
      </w:r>
      <w:r w:rsidRPr="005516E3">
        <w:rPr>
          <w:rFonts w:ascii="仿宋" w:eastAsia="仿宋" w:hAnsi="仿宋" w:hint="eastAsia"/>
          <w:sz w:val="30"/>
          <w:szCs w:val="30"/>
        </w:rPr>
        <w:t>工作</w:t>
      </w:r>
      <w:r w:rsidRPr="005516E3">
        <w:rPr>
          <w:rFonts w:ascii="仿宋" w:eastAsia="仿宋" w:hAnsi="仿宋"/>
          <w:sz w:val="30"/>
          <w:szCs w:val="30"/>
        </w:rPr>
        <w:t>的其他热点、难点问题</w:t>
      </w:r>
    </w:p>
    <w:p w14:paraId="30F4E887" w14:textId="77777777" w:rsidR="00553760" w:rsidRPr="00C57BAB" w:rsidRDefault="00553760">
      <w:pPr>
        <w:spacing w:line="540" w:lineRule="exact"/>
        <w:ind w:left="60" w:firstLineChars="1800" w:firstLine="5400"/>
        <w:rPr>
          <w:rFonts w:ascii="仿宋" w:eastAsia="仿宋" w:hAnsi="仿宋" w:cs="宋体"/>
          <w:sz w:val="30"/>
          <w:szCs w:val="30"/>
        </w:rPr>
      </w:pPr>
    </w:p>
    <w:sectPr w:rsidR="00553760" w:rsidRPr="00C57BAB" w:rsidSect="005F3769">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D9D73" w14:textId="77777777" w:rsidR="003A2141" w:rsidRDefault="003A2141">
      <w:r>
        <w:separator/>
      </w:r>
    </w:p>
  </w:endnote>
  <w:endnote w:type="continuationSeparator" w:id="0">
    <w:p w14:paraId="7971A529" w14:textId="77777777" w:rsidR="003A2141" w:rsidRDefault="003A2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6782603"/>
      <w:docPartObj>
        <w:docPartGallery w:val="AutoText"/>
      </w:docPartObj>
    </w:sdtPr>
    <w:sdtEndPr>
      <w:rPr>
        <w:sz w:val="21"/>
        <w:szCs w:val="21"/>
      </w:rPr>
    </w:sdtEndPr>
    <w:sdtContent>
      <w:p w14:paraId="3EF485A7" w14:textId="77777777" w:rsidR="00553760" w:rsidRPr="00CE028C" w:rsidRDefault="00D66997">
        <w:pPr>
          <w:pStyle w:val="a3"/>
          <w:jc w:val="center"/>
          <w:rPr>
            <w:sz w:val="21"/>
            <w:szCs w:val="21"/>
          </w:rPr>
        </w:pPr>
        <w:r w:rsidRPr="00CE028C">
          <w:rPr>
            <w:sz w:val="21"/>
            <w:szCs w:val="21"/>
          </w:rPr>
          <w:fldChar w:fldCharType="begin"/>
        </w:r>
        <w:r w:rsidR="00E33505" w:rsidRPr="00CE028C">
          <w:rPr>
            <w:sz w:val="21"/>
            <w:szCs w:val="21"/>
          </w:rPr>
          <w:instrText>PAGE   \* MERGEFORMAT</w:instrText>
        </w:r>
        <w:r w:rsidRPr="00CE028C">
          <w:rPr>
            <w:sz w:val="21"/>
            <w:szCs w:val="21"/>
          </w:rPr>
          <w:fldChar w:fldCharType="separate"/>
        </w:r>
        <w:r w:rsidR="005516E3" w:rsidRPr="005516E3">
          <w:rPr>
            <w:noProof/>
            <w:sz w:val="21"/>
            <w:szCs w:val="21"/>
            <w:lang w:val="zh-CN"/>
          </w:rPr>
          <w:t>1</w:t>
        </w:r>
        <w:r w:rsidRPr="00CE028C">
          <w:rPr>
            <w:sz w:val="21"/>
            <w:szCs w:val="21"/>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345365" w14:textId="77777777" w:rsidR="003A2141" w:rsidRDefault="003A2141">
      <w:r>
        <w:separator/>
      </w:r>
    </w:p>
  </w:footnote>
  <w:footnote w:type="continuationSeparator" w:id="0">
    <w:p w14:paraId="6A856DE7" w14:textId="77777777" w:rsidR="003A2141" w:rsidRDefault="003A21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4306C" w14:textId="77777777" w:rsidR="00CE028C" w:rsidRPr="00357789" w:rsidRDefault="00CE028C" w:rsidP="00357789">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B13EA"/>
    <w:multiLevelType w:val="hybridMultilevel"/>
    <w:tmpl w:val="623AC7FC"/>
    <w:lvl w:ilvl="0" w:tplc="0409000F">
      <w:start w:val="1"/>
      <w:numFmt w:val="decimal"/>
      <w:lvlText w:val="%1."/>
      <w:lvlJc w:val="left"/>
      <w:pPr>
        <w:ind w:left="1040" w:hanging="440"/>
      </w:pPr>
    </w:lvl>
    <w:lvl w:ilvl="1" w:tplc="04090019" w:tentative="1">
      <w:start w:val="1"/>
      <w:numFmt w:val="lowerLetter"/>
      <w:lvlText w:val="%2)"/>
      <w:lvlJc w:val="left"/>
      <w:pPr>
        <w:ind w:left="1480" w:hanging="440"/>
      </w:pPr>
    </w:lvl>
    <w:lvl w:ilvl="2" w:tplc="0409001B" w:tentative="1">
      <w:start w:val="1"/>
      <w:numFmt w:val="lowerRoman"/>
      <w:lvlText w:val="%3."/>
      <w:lvlJc w:val="right"/>
      <w:pPr>
        <w:ind w:left="1920" w:hanging="440"/>
      </w:pPr>
    </w:lvl>
    <w:lvl w:ilvl="3" w:tplc="0409000F" w:tentative="1">
      <w:start w:val="1"/>
      <w:numFmt w:val="decimal"/>
      <w:lvlText w:val="%4."/>
      <w:lvlJc w:val="left"/>
      <w:pPr>
        <w:ind w:left="2360" w:hanging="440"/>
      </w:pPr>
    </w:lvl>
    <w:lvl w:ilvl="4" w:tplc="04090019" w:tentative="1">
      <w:start w:val="1"/>
      <w:numFmt w:val="lowerLetter"/>
      <w:lvlText w:val="%5)"/>
      <w:lvlJc w:val="left"/>
      <w:pPr>
        <w:ind w:left="2800" w:hanging="440"/>
      </w:pPr>
    </w:lvl>
    <w:lvl w:ilvl="5" w:tplc="0409001B" w:tentative="1">
      <w:start w:val="1"/>
      <w:numFmt w:val="lowerRoman"/>
      <w:lvlText w:val="%6."/>
      <w:lvlJc w:val="right"/>
      <w:pPr>
        <w:ind w:left="3240" w:hanging="440"/>
      </w:pPr>
    </w:lvl>
    <w:lvl w:ilvl="6" w:tplc="0409000F" w:tentative="1">
      <w:start w:val="1"/>
      <w:numFmt w:val="decimal"/>
      <w:lvlText w:val="%7."/>
      <w:lvlJc w:val="left"/>
      <w:pPr>
        <w:ind w:left="3680" w:hanging="440"/>
      </w:pPr>
    </w:lvl>
    <w:lvl w:ilvl="7" w:tplc="04090019" w:tentative="1">
      <w:start w:val="1"/>
      <w:numFmt w:val="lowerLetter"/>
      <w:lvlText w:val="%8)"/>
      <w:lvlJc w:val="left"/>
      <w:pPr>
        <w:ind w:left="4120" w:hanging="440"/>
      </w:pPr>
    </w:lvl>
    <w:lvl w:ilvl="8" w:tplc="0409001B" w:tentative="1">
      <w:start w:val="1"/>
      <w:numFmt w:val="lowerRoman"/>
      <w:lvlText w:val="%9."/>
      <w:lvlJc w:val="right"/>
      <w:pPr>
        <w:ind w:left="4560" w:hanging="440"/>
      </w:pPr>
    </w:lvl>
  </w:abstractNum>
  <w:abstractNum w:abstractNumId="1" w15:restartNumberingAfterBreak="0">
    <w:nsid w:val="27C14B94"/>
    <w:multiLevelType w:val="hybridMultilevel"/>
    <w:tmpl w:val="43C43838"/>
    <w:lvl w:ilvl="0" w:tplc="6A5813FC">
      <w:start w:val="1"/>
      <w:numFmt w:val="decimal"/>
      <w:lvlText w:val="12-%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F49204E"/>
    <w:multiLevelType w:val="hybridMultilevel"/>
    <w:tmpl w:val="9A729CE4"/>
    <w:lvl w:ilvl="0" w:tplc="CD6421DE">
      <w:start w:val="1"/>
      <w:numFmt w:val="decimal"/>
      <w:lvlText w:val="%1."/>
      <w:lvlJc w:val="left"/>
      <w:pPr>
        <w:ind w:left="962" w:hanging="360"/>
      </w:pPr>
      <w:rPr>
        <w:rFonts w:hint="default"/>
      </w:rPr>
    </w:lvl>
    <w:lvl w:ilvl="1" w:tplc="04090019" w:tentative="1">
      <w:start w:val="1"/>
      <w:numFmt w:val="lowerLetter"/>
      <w:lvlText w:val="%2)"/>
      <w:lvlJc w:val="left"/>
      <w:pPr>
        <w:ind w:left="1482" w:hanging="440"/>
      </w:pPr>
    </w:lvl>
    <w:lvl w:ilvl="2" w:tplc="0409001B" w:tentative="1">
      <w:start w:val="1"/>
      <w:numFmt w:val="lowerRoman"/>
      <w:lvlText w:val="%3."/>
      <w:lvlJc w:val="right"/>
      <w:pPr>
        <w:ind w:left="1922" w:hanging="440"/>
      </w:pPr>
    </w:lvl>
    <w:lvl w:ilvl="3" w:tplc="0409000F" w:tentative="1">
      <w:start w:val="1"/>
      <w:numFmt w:val="decimal"/>
      <w:lvlText w:val="%4."/>
      <w:lvlJc w:val="left"/>
      <w:pPr>
        <w:ind w:left="2362" w:hanging="440"/>
      </w:pPr>
    </w:lvl>
    <w:lvl w:ilvl="4" w:tplc="04090019" w:tentative="1">
      <w:start w:val="1"/>
      <w:numFmt w:val="lowerLetter"/>
      <w:lvlText w:val="%5)"/>
      <w:lvlJc w:val="left"/>
      <w:pPr>
        <w:ind w:left="2802" w:hanging="440"/>
      </w:pPr>
    </w:lvl>
    <w:lvl w:ilvl="5" w:tplc="0409001B" w:tentative="1">
      <w:start w:val="1"/>
      <w:numFmt w:val="lowerRoman"/>
      <w:lvlText w:val="%6."/>
      <w:lvlJc w:val="right"/>
      <w:pPr>
        <w:ind w:left="3242" w:hanging="440"/>
      </w:pPr>
    </w:lvl>
    <w:lvl w:ilvl="6" w:tplc="0409000F" w:tentative="1">
      <w:start w:val="1"/>
      <w:numFmt w:val="decimal"/>
      <w:lvlText w:val="%7."/>
      <w:lvlJc w:val="left"/>
      <w:pPr>
        <w:ind w:left="3682" w:hanging="440"/>
      </w:pPr>
    </w:lvl>
    <w:lvl w:ilvl="7" w:tplc="04090019" w:tentative="1">
      <w:start w:val="1"/>
      <w:numFmt w:val="lowerLetter"/>
      <w:lvlText w:val="%8)"/>
      <w:lvlJc w:val="left"/>
      <w:pPr>
        <w:ind w:left="4122" w:hanging="440"/>
      </w:pPr>
    </w:lvl>
    <w:lvl w:ilvl="8" w:tplc="0409001B" w:tentative="1">
      <w:start w:val="1"/>
      <w:numFmt w:val="lowerRoman"/>
      <w:lvlText w:val="%9."/>
      <w:lvlJc w:val="right"/>
      <w:pPr>
        <w:ind w:left="4562" w:hanging="440"/>
      </w:pPr>
    </w:lvl>
  </w:abstractNum>
  <w:abstractNum w:abstractNumId="3" w15:restartNumberingAfterBreak="0">
    <w:nsid w:val="5A6355CB"/>
    <w:multiLevelType w:val="hybridMultilevel"/>
    <w:tmpl w:val="9A729CE4"/>
    <w:lvl w:ilvl="0" w:tplc="FFFFFFFF">
      <w:start w:val="1"/>
      <w:numFmt w:val="decimal"/>
      <w:lvlText w:val="%1."/>
      <w:lvlJc w:val="left"/>
      <w:pPr>
        <w:ind w:left="962" w:hanging="360"/>
      </w:pPr>
      <w:rPr>
        <w:rFonts w:hint="default"/>
      </w:rPr>
    </w:lvl>
    <w:lvl w:ilvl="1" w:tplc="FFFFFFFF" w:tentative="1">
      <w:start w:val="1"/>
      <w:numFmt w:val="lowerLetter"/>
      <w:lvlText w:val="%2)"/>
      <w:lvlJc w:val="left"/>
      <w:pPr>
        <w:ind w:left="1482" w:hanging="440"/>
      </w:pPr>
    </w:lvl>
    <w:lvl w:ilvl="2" w:tplc="FFFFFFFF" w:tentative="1">
      <w:start w:val="1"/>
      <w:numFmt w:val="lowerRoman"/>
      <w:lvlText w:val="%3."/>
      <w:lvlJc w:val="right"/>
      <w:pPr>
        <w:ind w:left="1922" w:hanging="440"/>
      </w:pPr>
    </w:lvl>
    <w:lvl w:ilvl="3" w:tplc="FFFFFFFF" w:tentative="1">
      <w:start w:val="1"/>
      <w:numFmt w:val="decimal"/>
      <w:lvlText w:val="%4."/>
      <w:lvlJc w:val="left"/>
      <w:pPr>
        <w:ind w:left="2362" w:hanging="440"/>
      </w:pPr>
    </w:lvl>
    <w:lvl w:ilvl="4" w:tplc="FFFFFFFF" w:tentative="1">
      <w:start w:val="1"/>
      <w:numFmt w:val="lowerLetter"/>
      <w:lvlText w:val="%5)"/>
      <w:lvlJc w:val="left"/>
      <w:pPr>
        <w:ind w:left="2802" w:hanging="440"/>
      </w:pPr>
    </w:lvl>
    <w:lvl w:ilvl="5" w:tplc="FFFFFFFF" w:tentative="1">
      <w:start w:val="1"/>
      <w:numFmt w:val="lowerRoman"/>
      <w:lvlText w:val="%6."/>
      <w:lvlJc w:val="right"/>
      <w:pPr>
        <w:ind w:left="3242" w:hanging="440"/>
      </w:pPr>
    </w:lvl>
    <w:lvl w:ilvl="6" w:tplc="FFFFFFFF" w:tentative="1">
      <w:start w:val="1"/>
      <w:numFmt w:val="decimal"/>
      <w:lvlText w:val="%7."/>
      <w:lvlJc w:val="left"/>
      <w:pPr>
        <w:ind w:left="3682" w:hanging="440"/>
      </w:pPr>
    </w:lvl>
    <w:lvl w:ilvl="7" w:tplc="FFFFFFFF" w:tentative="1">
      <w:start w:val="1"/>
      <w:numFmt w:val="lowerLetter"/>
      <w:lvlText w:val="%8)"/>
      <w:lvlJc w:val="left"/>
      <w:pPr>
        <w:ind w:left="4122" w:hanging="440"/>
      </w:pPr>
    </w:lvl>
    <w:lvl w:ilvl="8" w:tplc="FFFFFFFF" w:tentative="1">
      <w:start w:val="1"/>
      <w:numFmt w:val="lowerRoman"/>
      <w:lvlText w:val="%9."/>
      <w:lvlJc w:val="right"/>
      <w:pPr>
        <w:ind w:left="4562" w:hanging="440"/>
      </w:pPr>
    </w:lvl>
  </w:abstractNum>
  <w:abstractNum w:abstractNumId="4" w15:restartNumberingAfterBreak="0">
    <w:nsid w:val="65577DBA"/>
    <w:multiLevelType w:val="hybridMultilevel"/>
    <w:tmpl w:val="6924E936"/>
    <w:lvl w:ilvl="0" w:tplc="33EA045A">
      <w:start w:val="1"/>
      <w:numFmt w:val="decimal"/>
      <w:lvlText w:val="%1."/>
      <w:lvlJc w:val="left"/>
      <w:pPr>
        <w:ind w:left="962" w:hanging="360"/>
      </w:pPr>
      <w:rPr>
        <w:rFonts w:hint="default"/>
      </w:rPr>
    </w:lvl>
    <w:lvl w:ilvl="1" w:tplc="04090019" w:tentative="1">
      <w:start w:val="1"/>
      <w:numFmt w:val="lowerLetter"/>
      <w:lvlText w:val="%2)"/>
      <w:lvlJc w:val="left"/>
      <w:pPr>
        <w:ind w:left="1482" w:hanging="440"/>
      </w:pPr>
    </w:lvl>
    <w:lvl w:ilvl="2" w:tplc="0409001B" w:tentative="1">
      <w:start w:val="1"/>
      <w:numFmt w:val="lowerRoman"/>
      <w:lvlText w:val="%3."/>
      <w:lvlJc w:val="right"/>
      <w:pPr>
        <w:ind w:left="1922" w:hanging="440"/>
      </w:pPr>
    </w:lvl>
    <w:lvl w:ilvl="3" w:tplc="0409000F" w:tentative="1">
      <w:start w:val="1"/>
      <w:numFmt w:val="decimal"/>
      <w:lvlText w:val="%4."/>
      <w:lvlJc w:val="left"/>
      <w:pPr>
        <w:ind w:left="2362" w:hanging="440"/>
      </w:pPr>
    </w:lvl>
    <w:lvl w:ilvl="4" w:tplc="04090019" w:tentative="1">
      <w:start w:val="1"/>
      <w:numFmt w:val="lowerLetter"/>
      <w:lvlText w:val="%5)"/>
      <w:lvlJc w:val="left"/>
      <w:pPr>
        <w:ind w:left="2802" w:hanging="440"/>
      </w:pPr>
    </w:lvl>
    <w:lvl w:ilvl="5" w:tplc="0409001B" w:tentative="1">
      <w:start w:val="1"/>
      <w:numFmt w:val="lowerRoman"/>
      <w:lvlText w:val="%6."/>
      <w:lvlJc w:val="right"/>
      <w:pPr>
        <w:ind w:left="3242" w:hanging="440"/>
      </w:pPr>
    </w:lvl>
    <w:lvl w:ilvl="6" w:tplc="0409000F" w:tentative="1">
      <w:start w:val="1"/>
      <w:numFmt w:val="decimal"/>
      <w:lvlText w:val="%7."/>
      <w:lvlJc w:val="left"/>
      <w:pPr>
        <w:ind w:left="3682" w:hanging="440"/>
      </w:pPr>
    </w:lvl>
    <w:lvl w:ilvl="7" w:tplc="04090019" w:tentative="1">
      <w:start w:val="1"/>
      <w:numFmt w:val="lowerLetter"/>
      <w:lvlText w:val="%8)"/>
      <w:lvlJc w:val="left"/>
      <w:pPr>
        <w:ind w:left="4122" w:hanging="440"/>
      </w:pPr>
    </w:lvl>
    <w:lvl w:ilvl="8" w:tplc="0409001B" w:tentative="1">
      <w:start w:val="1"/>
      <w:numFmt w:val="lowerRoman"/>
      <w:lvlText w:val="%9."/>
      <w:lvlJc w:val="right"/>
      <w:pPr>
        <w:ind w:left="4562" w:hanging="440"/>
      </w:pPr>
    </w:lvl>
  </w:abstractNum>
  <w:abstractNum w:abstractNumId="5" w15:restartNumberingAfterBreak="0">
    <w:nsid w:val="6B91677A"/>
    <w:multiLevelType w:val="hybridMultilevel"/>
    <w:tmpl w:val="7F8ED05E"/>
    <w:lvl w:ilvl="0" w:tplc="62E2DCAE">
      <w:start w:val="1"/>
      <w:numFmt w:val="japaneseCounting"/>
      <w:lvlText w:val="%1、"/>
      <w:lvlJc w:val="left"/>
      <w:pPr>
        <w:ind w:left="1322"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6" w15:restartNumberingAfterBreak="0">
    <w:nsid w:val="6F95724F"/>
    <w:multiLevelType w:val="hybridMultilevel"/>
    <w:tmpl w:val="C5E8C89A"/>
    <w:lvl w:ilvl="0" w:tplc="90964A9C">
      <w:start w:val="1"/>
      <w:numFmt w:val="decimal"/>
      <w:lvlText w:val="%1."/>
      <w:lvlJc w:val="left"/>
      <w:pPr>
        <w:ind w:left="962" w:hanging="360"/>
      </w:pPr>
      <w:rPr>
        <w:rFonts w:hint="default"/>
      </w:rPr>
    </w:lvl>
    <w:lvl w:ilvl="1" w:tplc="04090019" w:tentative="1">
      <w:start w:val="1"/>
      <w:numFmt w:val="lowerLetter"/>
      <w:lvlText w:val="%2)"/>
      <w:lvlJc w:val="left"/>
      <w:pPr>
        <w:ind w:left="1482" w:hanging="440"/>
      </w:pPr>
    </w:lvl>
    <w:lvl w:ilvl="2" w:tplc="0409001B" w:tentative="1">
      <w:start w:val="1"/>
      <w:numFmt w:val="lowerRoman"/>
      <w:lvlText w:val="%3."/>
      <w:lvlJc w:val="right"/>
      <w:pPr>
        <w:ind w:left="1922" w:hanging="440"/>
      </w:pPr>
    </w:lvl>
    <w:lvl w:ilvl="3" w:tplc="0409000F" w:tentative="1">
      <w:start w:val="1"/>
      <w:numFmt w:val="decimal"/>
      <w:lvlText w:val="%4."/>
      <w:lvlJc w:val="left"/>
      <w:pPr>
        <w:ind w:left="2362" w:hanging="440"/>
      </w:pPr>
    </w:lvl>
    <w:lvl w:ilvl="4" w:tplc="04090019" w:tentative="1">
      <w:start w:val="1"/>
      <w:numFmt w:val="lowerLetter"/>
      <w:lvlText w:val="%5)"/>
      <w:lvlJc w:val="left"/>
      <w:pPr>
        <w:ind w:left="2802" w:hanging="440"/>
      </w:pPr>
    </w:lvl>
    <w:lvl w:ilvl="5" w:tplc="0409001B" w:tentative="1">
      <w:start w:val="1"/>
      <w:numFmt w:val="lowerRoman"/>
      <w:lvlText w:val="%6."/>
      <w:lvlJc w:val="right"/>
      <w:pPr>
        <w:ind w:left="3242" w:hanging="440"/>
      </w:pPr>
    </w:lvl>
    <w:lvl w:ilvl="6" w:tplc="0409000F" w:tentative="1">
      <w:start w:val="1"/>
      <w:numFmt w:val="decimal"/>
      <w:lvlText w:val="%7."/>
      <w:lvlJc w:val="left"/>
      <w:pPr>
        <w:ind w:left="3682" w:hanging="440"/>
      </w:pPr>
    </w:lvl>
    <w:lvl w:ilvl="7" w:tplc="04090019" w:tentative="1">
      <w:start w:val="1"/>
      <w:numFmt w:val="lowerLetter"/>
      <w:lvlText w:val="%8)"/>
      <w:lvlJc w:val="left"/>
      <w:pPr>
        <w:ind w:left="4122" w:hanging="440"/>
      </w:pPr>
    </w:lvl>
    <w:lvl w:ilvl="8" w:tplc="0409001B" w:tentative="1">
      <w:start w:val="1"/>
      <w:numFmt w:val="lowerRoman"/>
      <w:lvlText w:val="%9."/>
      <w:lvlJc w:val="right"/>
      <w:pPr>
        <w:ind w:left="4562" w:hanging="440"/>
      </w:pPr>
    </w:lvl>
  </w:abstractNum>
  <w:abstractNum w:abstractNumId="7" w15:restartNumberingAfterBreak="0">
    <w:nsid w:val="788F5B3F"/>
    <w:multiLevelType w:val="hybridMultilevel"/>
    <w:tmpl w:val="5036817C"/>
    <w:lvl w:ilvl="0" w:tplc="87F2F8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 w:numId="2">
    <w:abstractNumId w:val="7"/>
  </w:num>
  <w:num w:numId="3">
    <w:abstractNumId w:val="2"/>
  </w:num>
  <w:num w:numId="4">
    <w:abstractNumId w:val="4"/>
  </w:num>
  <w:num w:numId="5">
    <w:abstractNumId w:val="6"/>
  </w:num>
  <w:num w:numId="6">
    <w:abstractNumId w:val="3"/>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A4NDI4MTI5ODIxYTQwNWI1NTE1MGVhZjQ3NGUyZmQifQ=="/>
  </w:docVars>
  <w:rsids>
    <w:rsidRoot w:val="00C06BE0"/>
    <w:rsid w:val="00015517"/>
    <w:rsid w:val="000221BB"/>
    <w:rsid w:val="00022B46"/>
    <w:rsid w:val="00046492"/>
    <w:rsid w:val="00053777"/>
    <w:rsid w:val="00057C42"/>
    <w:rsid w:val="000620C3"/>
    <w:rsid w:val="00093618"/>
    <w:rsid w:val="000A5539"/>
    <w:rsid w:val="000A71BD"/>
    <w:rsid w:val="000D2273"/>
    <w:rsid w:val="000D2D1A"/>
    <w:rsid w:val="000E717F"/>
    <w:rsid w:val="000F2946"/>
    <w:rsid w:val="000F33C2"/>
    <w:rsid w:val="000F7270"/>
    <w:rsid w:val="0012097A"/>
    <w:rsid w:val="0013599E"/>
    <w:rsid w:val="0014207C"/>
    <w:rsid w:val="001461A1"/>
    <w:rsid w:val="00146EE2"/>
    <w:rsid w:val="001557FE"/>
    <w:rsid w:val="00185F19"/>
    <w:rsid w:val="00190567"/>
    <w:rsid w:val="00194A81"/>
    <w:rsid w:val="001A5623"/>
    <w:rsid w:val="001C1006"/>
    <w:rsid w:val="001C3A5B"/>
    <w:rsid w:val="001D056C"/>
    <w:rsid w:val="001D369C"/>
    <w:rsid w:val="001F2DD4"/>
    <w:rsid w:val="00205AC3"/>
    <w:rsid w:val="0021300C"/>
    <w:rsid w:val="00214159"/>
    <w:rsid w:val="0022174F"/>
    <w:rsid w:val="0023453C"/>
    <w:rsid w:val="002612D7"/>
    <w:rsid w:val="00261433"/>
    <w:rsid w:val="00266182"/>
    <w:rsid w:val="00267CF0"/>
    <w:rsid w:val="00294F74"/>
    <w:rsid w:val="002B5F60"/>
    <w:rsid w:val="002E33A3"/>
    <w:rsid w:val="00300F37"/>
    <w:rsid w:val="00304EA5"/>
    <w:rsid w:val="00307EE2"/>
    <w:rsid w:val="00311D45"/>
    <w:rsid w:val="003142D6"/>
    <w:rsid w:val="0031760D"/>
    <w:rsid w:val="00324F0E"/>
    <w:rsid w:val="00345178"/>
    <w:rsid w:val="00350E83"/>
    <w:rsid w:val="00355EF6"/>
    <w:rsid w:val="00357789"/>
    <w:rsid w:val="00361795"/>
    <w:rsid w:val="00362288"/>
    <w:rsid w:val="00363429"/>
    <w:rsid w:val="00382F8C"/>
    <w:rsid w:val="00386301"/>
    <w:rsid w:val="00387B39"/>
    <w:rsid w:val="00394AF6"/>
    <w:rsid w:val="0039784D"/>
    <w:rsid w:val="003A2141"/>
    <w:rsid w:val="003B7EA8"/>
    <w:rsid w:val="003C1F59"/>
    <w:rsid w:val="003C603B"/>
    <w:rsid w:val="003D0EEE"/>
    <w:rsid w:val="003E08BD"/>
    <w:rsid w:val="003F11B0"/>
    <w:rsid w:val="003F6C89"/>
    <w:rsid w:val="004346C2"/>
    <w:rsid w:val="00436A56"/>
    <w:rsid w:val="0045138E"/>
    <w:rsid w:val="00452C1D"/>
    <w:rsid w:val="00454CAC"/>
    <w:rsid w:val="004614E7"/>
    <w:rsid w:val="00463EFD"/>
    <w:rsid w:val="004744AC"/>
    <w:rsid w:val="00480B7A"/>
    <w:rsid w:val="004826EC"/>
    <w:rsid w:val="004936EE"/>
    <w:rsid w:val="004B3F79"/>
    <w:rsid w:val="004D4805"/>
    <w:rsid w:val="005009A0"/>
    <w:rsid w:val="00504E9E"/>
    <w:rsid w:val="00505F54"/>
    <w:rsid w:val="00507BF6"/>
    <w:rsid w:val="00517054"/>
    <w:rsid w:val="00534EB1"/>
    <w:rsid w:val="005370B6"/>
    <w:rsid w:val="00541400"/>
    <w:rsid w:val="005511E3"/>
    <w:rsid w:val="005516E3"/>
    <w:rsid w:val="00553760"/>
    <w:rsid w:val="0056415C"/>
    <w:rsid w:val="00577ED3"/>
    <w:rsid w:val="00582F1F"/>
    <w:rsid w:val="00586C28"/>
    <w:rsid w:val="005936FD"/>
    <w:rsid w:val="005C0E6E"/>
    <w:rsid w:val="005C2A81"/>
    <w:rsid w:val="005D0925"/>
    <w:rsid w:val="005D7F71"/>
    <w:rsid w:val="005E3547"/>
    <w:rsid w:val="005F3769"/>
    <w:rsid w:val="005F3BF8"/>
    <w:rsid w:val="005F791F"/>
    <w:rsid w:val="006162E9"/>
    <w:rsid w:val="0061747E"/>
    <w:rsid w:val="006209E8"/>
    <w:rsid w:val="006238BA"/>
    <w:rsid w:val="00624E7D"/>
    <w:rsid w:val="006341E0"/>
    <w:rsid w:val="006360BD"/>
    <w:rsid w:val="006466E1"/>
    <w:rsid w:val="006555ED"/>
    <w:rsid w:val="00662024"/>
    <w:rsid w:val="00670994"/>
    <w:rsid w:val="00673B10"/>
    <w:rsid w:val="006C2112"/>
    <w:rsid w:val="006C3192"/>
    <w:rsid w:val="006D75AD"/>
    <w:rsid w:val="00707416"/>
    <w:rsid w:val="00723230"/>
    <w:rsid w:val="00724CE9"/>
    <w:rsid w:val="007300D2"/>
    <w:rsid w:val="00756054"/>
    <w:rsid w:val="0076629B"/>
    <w:rsid w:val="00777CDF"/>
    <w:rsid w:val="007907B1"/>
    <w:rsid w:val="007A1208"/>
    <w:rsid w:val="007A236C"/>
    <w:rsid w:val="007A3A24"/>
    <w:rsid w:val="007A522B"/>
    <w:rsid w:val="007B3BC8"/>
    <w:rsid w:val="007B6317"/>
    <w:rsid w:val="007C4700"/>
    <w:rsid w:val="007C6917"/>
    <w:rsid w:val="007F4720"/>
    <w:rsid w:val="00800A44"/>
    <w:rsid w:val="00800CA7"/>
    <w:rsid w:val="00802520"/>
    <w:rsid w:val="008141EE"/>
    <w:rsid w:val="00816BB1"/>
    <w:rsid w:val="00816C57"/>
    <w:rsid w:val="0082278E"/>
    <w:rsid w:val="00823596"/>
    <w:rsid w:val="00826E20"/>
    <w:rsid w:val="0084412C"/>
    <w:rsid w:val="00844C0E"/>
    <w:rsid w:val="008501CF"/>
    <w:rsid w:val="00865106"/>
    <w:rsid w:val="00877F4F"/>
    <w:rsid w:val="008879ED"/>
    <w:rsid w:val="008966B5"/>
    <w:rsid w:val="00897EAC"/>
    <w:rsid w:val="008A581B"/>
    <w:rsid w:val="008D520E"/>
    <w:rsid w:val="008E7E41"/>
    <w:rsid w:val="008F5634"/>
    <w:rsid w:val="008F6B65"/>
    <w:rsid w:val="00902A21"/>
    <w:rsid w:val="00904A4A"/>
    <w:rsid w:val="00913263"/>
    <w:rsid w:val="00920031"/>
    <w:rsid w:val="00921782"/>
    <w:rsid w:val="009356AB"/>
    <w:rsid w:val="00936146"/>
    <w:rsid w:val="00940B24"/>
    <w:rsid w:val="00952043"/>
    <w:rsid w:val="00952583"/>
    <w:rsid w:val="00957819"/>
    <w:rsid w:val="00962AEB"/>
    <w:rsid w:val="00987A58"/>
    <w:rsid w:val="00987CF9"/>
    <w:rsid w:val="009931FA"/>
    <w:rsid w:val="009A06C0"/>
    <w:rsid w:val="009B30A3"/>
    <w:rsid w:val="009B55E7"/>
    <w:rsid w:val="009C49EB"/>
    <w:rsid w:val="009D0697"/>
    <w:rsid w:val="009D0FB8"/>
    <w:rsid w:val="009D4F8A"/>
    <w:rsid w:val="009D59D3"/>
    <w:rsid w:val="009D756A"/>
    <w:rsid w:val="009E337F"/>
    <w:rsid w:val="009F1B3C"/>
    <w:rsid w:val="00A11005"/>
    <w:rsid w:val="00A14288"/>
    <w:rsid w:val="00A27F4D"/>
    <w:rsid w:val="00A31015"/>
    <w:rsid w:val="00A3312F"/>
    <w:rsid w:val="00A401A0"/>
    <w:rsid w:val="00A53A0B"/>
    <w:rsid w:val="00A6517C"/>
    <w:rsid w:val="00A971ED"/>
    <w:rsid w:val="00AA3206"/>
    <w:rsid w:val="00AA548C"/>
    <w:rsid w:val="00AC2A9B"/>
    <w:rsid w:val="00AC792D"/>
    <w:rsid w:val="00AD038B"/>
    <w:rsid w:val="00AD40B8"/>
    <w:rsid w:val="00AE1773"/>
    <w:rsid w:val="00B075B1"/>
    <w:rsid w:val="00B10FD6"/>
    <w:rsid w:val="00B11AEE"/>
    <w:rsid w:val="00B1426A"/>
    <w:rsid w:val="00B15E6B"/>
    <w:rsid w:val="00B24A8B"/>
    <w:rsid w:val="00B34EB1"/>
    <w:rsid w:val="00B450ED"/>
    <w:rsid w:val="00B5263F"/>
    <w:rsid w:val="00B63BBB"/>
    <w:rsid w:val="00B6733A"/>
    <w:rsid w:val="00B7048D"/>
    <w:rsid w:val="00B74E72"/>
    <w:rsid w:val="00B91F59"/>
    <w:rsid w:val="00B956AA"/>
    <w:rsid w:val="00B978C9"/>
    <w:rsid w:val="00B97D82"/>
    <w:rsid w:val="00BD4482"/>
    <w:rsid w:val="00C06BE0"/>
    <w:rsid w:val="00C07E23"/>
    <w:rsid w:val="00C2448E"/>
    <w:rsid w:val="00C2665E"/>
    <w:rsid w:val="00C27914"/>
    <w:rsid w:val="00C55439"/>
    <w:rsid w:val="00C56378"/>
    <w:rsid w:val="00C57BAB"/>
    <w:rsid w:val="00C61573"/>
    <w:rsid w:val="00C63008"/>
    <w:rsid w:val="00C815D0"/>
    <w:rsid w:val="00CA04CB"/>
    <w:rsid w:val="00CA4D2E"/>
    <w:rsid w:val="00CA7AE5"/>
    <w:rsid w:val="00CD61B2"/>
    <w:rsid w:val="00CE028C"/>
    <w:rsid w:val="00CF01F8"/>
    <w:rsid w:val="00D028C5"/>
    <w:rsid w:val="00D11157"/>
    <w:rsid w:val="00D1257D"/>
    <w:rsid w:val="00D22826"/>
    <w:rsid w:val="00D22CCE"/>
    <w:rsid w:val="00D254D5"/>
    <w:rsid w:val="00D47F4A"/>
    <w:rsid w:val="00D50002"/>
    <w:rsid w:val="00D56708"/>
    <w:rsid w:val="00D66997"/>
    <w:rsid w:val="00D674AD"/>
    <w:rsid w:val="00D716CA"/>
    <w:rsid w:val="00D92494"/>
    <w:rsid w:val="00D9606D"/>
    <w:rsid w:val="00DB2886"/>
    <w:rsid w:val="00DB2FD9"/>
    <w:rsid w:val="00DC3EF0"/>
    <w:rsid w:val="00DD1CEF"/>
    <w:rsid w:val="00DF0996"/>
    <w:rsid w:val="00E07A6C"/>
    <w:rsid w:val="00E201AB"/>
    <w:rsid w:val="00E214F0"/>
    <w:rsid w:val="00E33505"/>
    <w:rsid w:val="00E34786"/>
    <w:rsid w:val="00E35F93"/>
    <w:rsid w:val="00E47BAD"/>
    <w:rsid w:val="00E572A4"/>
    <w:rsid w:val="00E7616B"/>
    <w:rsid w:val="00E774CE"/>
    <w:rsid w:val="00E90279"/>
    <w:rsid w:val="00E95096"/>
    <w:rsid w:val="00E97B64"/>
    <w:rsid w:val="00EC69B4"/>
    <w:rsid w:val="00ED693F"/>
    <w:rsid w:val="00EE1321"/>
    <w:rsid w:val="00EE2ED0"/>
    <w:rsid w:val="00EE5418"/>
    <w:rsid w:val="00EE5D9A"/>
    <w:rsid w:val="00EE65C4"/>
    <w:rsid w:val="00EF1771"/>
    <w:rsid w:val="00EF5D58"/>
    <w:rsid w:val="00F11B27"/>
    <w:rsid w:val="00F324B9"/>
    <w:rsid w:val="00F34174"/>
    <w:rsid w:val="00F56AB2"/>
    <w:rsid w:val="00F66ED2"/>
    <w:rsid w:val="00F77125"/>
    <w:rsid w:val="00F823AA"/>
    <w:rsid w:val="00FA3BE5"/>
    <w:rsid w:val="00FA7F32"/>
    <w:rsid w:val="00FB22C5"/>
    <w:rsid w:val="00FD585A"/>
    <w:rsid w:val="00FE0527"/>
    <w:rsid w:val="00FE29CA"/>
    <w:rsid w:val="00FE426F"/>
    <w:rsid w:val="00FE6953"/>
    <w:rsid w:val="00FF41D2"/>
    <w:rsid w:val="07DE24CD"/>
    <w:rsid w:val="1C237506"/>
    <w:rsid w:val="1FE73680"/>
    <w:rsid w:val="2A7C3754"/>
    <w:rsid w:val="2B2A01B3"/>
    <w:rsid w:val="32111360"/>
    <w:rsid w:val="33260E29"/>
    <w:rsid w:val="34DF325D"/>
    <w:rsid w:val="3CFE6A73"/>
    <w:rsid w:val="43851473"/>
    <w:rsid w:val="45A2455E"/>
    <w:rsid w:val="4AE66C9B"/>
    <w:rsid w:val="4B967FB7"/>
    <w:rsid w:val="61C55405"/>
    <w:rsid w:val="65D10CAC"/>
    <w:rsid w:val="69193700"/>
    <w:rsid w:val="6D5C2995"/>
    <w:rsid w:val="6FC80F8B"/>
    <w:rsid w:val="789B08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43B6FE"/>
  <w15:docId w15:val="{A2883EB8-7E15-4205-B197-B849CE683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3769"/>
    <w:pPr>
      <w:widowControl w:val="0"/>
      <w:jc w:val="both"/>
    </w:pPr>
    <w:rPr>
      <w:rFonts w:ascii="Times New Roman" w:eastAsia="宋体" w:hAnsi="Times New Roman" w:cs="Times New Roman"/>
      <w:kern w:val="2"/>
      <w:sz w:val="21"/>
      <w:szCs w:val="21"/>
    </w:rPr>
  </w:style>
  <w:style w:type="paragraph" w:styleId="1">
    <w:name w:val="heading 1"/>
    <w:basedOn w:val="a"/>
    <w:next w:val="a"/>
    <w:qFormat/>
    <w:rsid w:val="005F3769"/>
    <w:pPr>
      <w:spacing w:beforeAutospacing="1" w:afterAutospacing="1"/>
      <w:jc w:val="left"/>
      <w:outlineLvl w:val="0"/>
    </w:pPr>
    <w:rPr>
      <w:rFonts w:ascii="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5F3769"/>
    <w:pPr>
      <w:tabs>
        <w:tab w:val="center" w:pos="4153"/>
        <w:tab w:val="right" w:pos="8306"/>
      </w:tabs>
      <w:snapToGrid w:val="0"/>
      <w:jc w:val="left"/>
    </w:pPr>
    <w:rPr>
      <w:sz w:val="18"/>
      <w:szCs w:val="18"/>
    </w:rPr>
  </w:style>
  <w:style w:type="paragraph" w:styleId="a4">
    <w:name w:val="header"/>
    <w:basedOn w:val="a"/>
    <w:link w:val="Char0"/>
    <w:uiPriority w:val="99"/>
    <w:unhideWhenUsed/>
    <w:rsid w:val="005F3769"/>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unhideWhenUsed/>
    <w:qFormat/>
    <w:rsid w:val="005F3769"/>
    <w:rPr>
      <w:color w:val="0563C1" w:themeColor="hyperlink"/>
      <w:u w:val="single"/>
    </w:rPr>
  </w:style>
  <w:style w:type="paragraph" w:customStyle="1" w:styleId="Default">
    <w:name w:val="Default"/>
    <w:rsid w:val="005F3769"/>
    <w:pPr>
      <w:widowControl w:val="0"/>
      <w:autoSpaceDE w:val="0"/>
      <w:autoSpaceDN w:val="0"/>
      <w:adjustRightInd w:val="0"/>
    </w:pPr>
    <w:rPr>
      <w:rFonts w:ascii="黑体" w:eastAsia="黑体" w:hAnsi="Times New Roman" w:cs="黑体"/>
      <w:color w:val="000000"/>
      <w:sz w:val="24"/>
      <w:szCs w:val="24"/>
    </w:rPr>
  </w:style>
  <w:style w:type="character" w:customStyle="1" w:styleId="Char0">
    <w:name w:val="页眉 Char"/>
    <w:basedOn w:val="a0"/>
    <w:link w:val="a4"/>
    <w:uiPriority w:val="99"/>
    <w:qFormat/>
    <w:rsid w:val="005F3769"/>
    <w:rPr>
      <w:rFonts w:ascii="Times New Roman" w:eastAsia="宋体" w:hAnsi="Times New Roman" w:cs="Times New Roman"/>
      <w:sz w:val="18"/>
      <w:szCs w:val="18"/>
    </w:rPr>
  </w:style>
  <w:style w:type="character" w:customStyle="1" w:styleId="Char">
    <w:name w:val="页脚 Char"/>
    <w:basedOn w:val="a0"/>
    <w:link w:val="a3"/>
    <w:uiPriority w:val="99"/>
    <w:qFormat/>
    <w:rsid w:val="005F3769"/>
    <w:rPr>
      <w:rFonts w:ascii="Times New Roman" w:eastAsia="宋体" w:hAnsi="Times New Roman" w:cs="Times New Roman"/>
      <w:sz w:val="18"/>
      <w:szCs w:val="18"/>
    </w:rPr>
  </w:style>
  <w:style w:type="paragraph" w:styleId="a6">
    <w:name w:val="List Paragraph"/>
    <w:basedOn w:val="a"/>
    <w:uiPriority w:val="99"/>
    <w:qFormat/>
    <w:rsid w:val="005F3769"/>
    <w:pPr>
      <w:ind w:firstLineChars="200" w:firstLine="420"/>
    </w:pPr>
  </w:style>
  <w:style w:type="character" w:customStyle="1" w:styleId="10">
    <w:name w:val="未处理的提及1"/>
    <w:basedOn w:val="a0"/>
    <w:uiPriority w:val="99"/>
    <w:semiHidden/>
    <w:unhideWhenUsed/>
    <w:qFormat/>
    <w:rsid w:val="005F3769"/>
    <w:rPr>
      <w:color w:val="605E5C"/>
      <w:shd w:val="clear" w:color="auto" w:fill="E1DFDD"/>
    </w:rPr>
  </w:style>
  <w:style w:type="paragraph" w:customStyle="1" w:styleId="11">
    <w:name w:val="修订1"/>
    <w:hidden/>
    <w:uiPriority w:val="99"/>
    <w:semiHidden/>
    <w:qFormat/>
    <w:rsid w:val="005F3769"/>
    <w:rPr>
      <w:rFonts w:ascii="Times New Roman" w:eastAsia="宋体" w:hAnsi="Times New Roman" w:cs="Times New Roman"/>
      <w:kern w:val="2"/>
      <w:sz w:val="21"/>
      <w:szCs w:val="21"/>
    </w:rPr>
  </w:style>
  <w:style w:type="paragraph" w:styleId="a7">
    <w:name w:val="Balloon Text"/>
    <w:basedOn w:val="a"/>
    <w:link w:val="Char1"/>
    <w:uiPriority w:val="99"/>
    <w:semiHidden/>
    <w:unhideWhenUsed/>
    <w:rsid w:val="00F34174"/>
    <w:rPr>
      <w:sz w:val="18"/>
      <w:szCs w:val="18"/>
    </w:rPr>
  </w:style>
  <w:style w:type="character" w:customStyle="1" w:styleId="Char1">
    <w:name w:val="批注框文本 Char"/>
    <w:basedOn w:val="a0"/>
    <w:link w:val="a7"/>
    <w:uiPriority w:val="99"/>
    <w:semiHidden/>
    <w:rsid w:val="00F34174"/>
    <w:rPr>
      <w:rFonts w:ascii="Times New Roman" w:eastAsia="宋体" w:hAnsi="Times New Roman" w:cs="Times New Roman"/>
      <w:kern w:val="2"/>
      <w:sz w:val="18"/>
      <w:szCs w:val="18"/>
    </w:rPr>
  </w:style>
  <w:style w:type="character" w:customStyle="1" w:styleId="2">
    <w:name w:val="未处理的提及2"/>
    <w:basedOn w:val="a0"/>
    <w:uiPriority w:val="99"/>
    <w:semiHidden/>
    <w:unhideWhenUsed/>
    <w:rsid w:val="00EF5D58"/>
    <w:rPr>
      <w:color w:val="605E5C"/>
      <w:shd w:val="clear" w:color="auto" w:fill="E1DFDD"/>
    </w:rPr>
  </w:style>
  <w:style w:type="character" w:styleId="a8">
    <w:name w:val="Strong"/>
    <w:basedOn w:val="a0"/>
    <w:uiPriority w:val="22"/>
    <w:qFormat/>
    <w:rsid w:val="00300F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889073">
      <w:bodyDiv w:val="1"/>
      <w:marLeft w:val="0"/>
      <w:marRight w:val="0"/>
      <w:marTop w:val="0"/>
      <w:marBottom w:val="0"/>
      <w:divBdr>
        <w:top w:val="none" w:sz="0" w:space="0" w:color="auto"/>
        <w:left w:val="none" w:sz="0" w:space="0" w:color="auto"/>
        <w:bottom w:val="none" w:sz="0" w:space="0" w:color="auto"/>
        <w:right w:val="none" w:sz="0" w:space="0" w:color="auto"/>
      </w:divBdr>
    </w:div>
    <w:div w:id="13567290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99B8829-C1D8-4E7D-8611-E06189E5F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1</Pages>
  <Words>63</Words>
  <Characters>363</Characters>
  <Application>Microsoft Office Word</Application>
  <DocSecurity>0</DocSecurity>
  <Lines>3</Lines>
  <Paragraphs>1</Paragraphs>
  <ScaleCrop>false</ScaleCrop>
  <Company>Sky123.Org</Company>
  <LinksUpToDate>false</LinksUpToDate>
  <CharactersWithSpaces>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jzkczu</cp:lastModifiedBy>
  <cp:revision>43</cp:revision>
  <cp:lastPrinted>2023-09-28T07:56:00Z</cp:lastPrinted>
  <dcterms:created xsi:type="dcterms:W3CDTF">2023-09-28T01:34:00Z</dcterms:created>
  <dcterms:modified xsi:type="dcterms:W3CDTF">2024-09-01T07:32:00Z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06937219E36944F3802A438A5DD210FA_12</vt:lpwstr>
  </property>
</Properties>
</file>