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2D1" w:rsidRDefault="004249C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r w:rsidR="00B87747">
        <w:rPr>
          <w:rFonts w:ascii="仿宋" w:eastAsia="仿宋" w:hAnsi="仿宋"/>
          <w:sz w:val="30"/>
          <w:szCs w:val="30"/>
        </w:rPr>
        <w:t>5</w:t>
      </w:r>
      <w:bookmarkStart w:id="0" w:name="_GoBack"/>
      <w:bookmarkEnd w:id="0"/>
      <w:r>
        <w:rPr>
          <w:rFonts w:ascii="仿宋" w:eastAsia="仿宋" w:hAnsi="仿宋"/>
          <w:sz w:val="30"/>
          <w:szCs w:val="30"/>
        </w:rPr>
        <w:t>.</w:t>
      </w:r>
    </w:p>
    <w:p w:rsidR="00532EA9" w:rsidRDefault="00532EA9" w:rsidP="00532EA9"/>
    <w:p w:rsidR="00532EA9" w:rsidRDefault="00532EA9" w:rsidP="00532EA9">
      <w:pPr>
        <w:jc w:val="center"/>
      </w:pPr>
      <w:r>
        <w:rPr>
          <w:rFonts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209550</wp:posOffset>
            </wp:positionV>
            <wp:extent cx="2743200" cy="53911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2EA9" w:rsidRDefault="00532EA9" w:rsidP="00532EA9">
      <w:pPr>
        <w:jc w:val="center"/>
        <w:rPr>
          <w:rFonts w:ascii="Times" w:hAnsi="Times"/>
        </w:rPr>
      </w:pPr>
    </w:p>
    <w:p w:rsidR="00532EA9" w:rsidRDefault="00532EA9" w:rsidP="00532EA9">
      <w:pPr>
        <w:jc w:val="center"/>
        <w:rPr>
          <w:sz w:val="44"/>
        </w:rPr>
      </w:pPr>
      <w:r>
        <w:rPr>
          <w:rFonts w:ascii="Times" w:hAnsi="Times" w:hint="eastAsia"/>
        </w:rPr>
        <w:t>CHANGZHOU   INSTITUTE   OF   TECHNOLOGY</w:t>
      </w:r>
    </w:p>
    <w:p w:rsidR="00532EA9" w:rsidRDefault="00532EA9" w:rsidP="00532EA9">
      <w:pPr>
        <w:jc w:val="center"/>
        <w:rPr>
          <w:sz w:val="44"/>
        </w:rPr>
      </w:pPr>
    </w:p>
    <w:p w:rsidR="00532EA9" w:rsidRDefault="00320879" w:rsidP="00532EA9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2</w:t>
      </w:r>
      <w:r>
        <w:rPr>
          <w:rFonts w:eastAsia="华文中宋"/>
          <w:b/>
          <w:bCs/>
          <w:sz w:val="52"/>
          <w:szCs w:val="52"/>
        </w:rPr>
        <w:t>02</w:t>
      </w:r>
      <w:r w:rsidR="00EE2B7A">
        <w:rPr>
          <w:rFonts w:eastAsia="华文中宋"/>
          <w:b/>
          <w:bCs/>
          <w:sz w:val="52"/>
          <w:szCs w:val="52"/>
        </w:rPr>
        <w:t>5</w:t>
      </w:r>
      <w:r>
        <w:rPr>
          <w:rFonts w:eastAsia="华文中宋" w:hint="eastAsia"/>
          <w:b/>
          <w:bCs/>
          <w:sz w:val="52"/>
          <w:szCs w:val="52"/>
        </w:rPr>
        <w:t>届</w:t>
      </w:r>
      <w:r w:rsidR="00532EA9" w:rsidRPr="00532EA9">
        <w:rPr>
          <w:rFonts w:eastAsia="华文中宋" w:hint="eastAsia"/>
          <w:b/>
          <w:bCs/>
          <w:sz w:val="52"/>
          <w:szCs w:val="52"/>
        </w:rPr>
        <w:t>毕业</w:t>
      </w:r>
      <w:r w:rsidR="00EE2B7A">
        <w:rPr>
          <w:rFonts w:eastAsia="华文中宋" w:hint="eastAsia"/>
          <w:b/>
          <w:bCs/>
          <w:sz w:val="52"/>
          <w:szCs w:val="52"/>
        </w:rPr>
        <w:t>论文</w:t>
      </w:r>
      <w:r w:rsidR="00532EA9" w:rsidRPr="00532EA9">
        <w:rPr>
          <w:rFonts w:eastAsia="华文中宋" w:hint="eastAsia"/>
          <w:b/>
          <w:bCs/>
          <w:sz w:val="52"/>
          <w:szCs w:val="52"/>
        </w:rPr>
        <w:t>（</w:t>
      </w:r>
      <w:r w:rsidR="00EE2B7A">
        <w:rPr>
          <w:rFonts w:eastAsia="华文中宋" w:hint="eastAsia"/>
          <w:b/>
          <w:bCs/>
          <w:sz w:val="52"/>
          <w:szCs w:val="52"/>
        </w:rPr>
        <w:t>设计</w:t>
      </w:r>
      <w:r w:rsidR="00532EA9" w:rsidRPr="00532EA9">
        <w:rPr>
          <w:rFonts w:eastAsia="华文中宋" w:hint="eastAsia"/>
          <w:b/>
          <w:bCs/>
          <w:sz w:val="52"/>
          <w:szCs w:val="52"/>
        </w:rPr>
        <w:t>）工作总结表</w:t>
      </w:r>
    </w:p>
    <w:p w:rsidR="00532EA9" w:rsidRDefault="00532EA9" w:rsidP="00532EA9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11"/>
        <w:gridCol w:w="3363"/>
      </w:tblGrid>
      <w:tr w:rsidR="00532EA9" w:rsidTr="00110580">
        <w:trPr>
          <w:trHeight w:hRule="exact" w:val="794"/>
          <w:jc w:val="center"/>
        </w:trPr>
        <w:tc>
          <w:tcPr>
            <w:tcW w:w="7274" w:type="dxa"/>
            <w:gridSpan w:val="2"/>
          </w:tcPr>
          <w:p w:rsidR="00532EA9" w:rsidRP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2"/>
                <w:szCs w:val="32"/>
                <w:u w:val="single"/>
              </w:rPr>
            </w:pPr>
            <w:r w:rsidRPr="00532EA9">
              <w:rPr>
                <w:rFonts w:hint="eastAsia"/>
                <w:sz w:val="32"/>
                <w:szCs w:val="32"/>
              </w:rPr>
              <w:t>二级学院</w:t>
            </w:r>
            <w:r>
              <w:rPr>
                <w:rFonts w:hint="eastAsia"/>
                <w:sz w:val="32"/>
                <w:szCs w:val="32"/>
              </w:rPr>
              <w:t>（盖章）</w:t>
            </w:r>
            <w:r w:rsidRPr="00532EA9">
              <w:rPr>
                <w:rFonts w:hint="eastAsia"/>
                <w:sz w:val="32"/>
                <w:szCs w:val="32"/>
              </w:rPr>
              <w:t>：</w:t>
            </w:r>
            <w:r w:rsidRPr="00532EA9">
              <w:rPr>
                <w:rFonts w:hint="eastAsia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 w:rsidR="00532EA9" w:rsidTr="00110580">
        <w:trPr>
          <w:trHeight w:hRule="exact" w:val="794"/>
          <w:jc w:val="center"/>
        </w:trPr>
        <w:tc>
          <w:tcPr>
            <w:tcW w:w="3911" w:type="dxa"/>
            <w:vAlign w:val="center"/>
          </w:tcPr>
          <w:p w:rsid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  <w:tc>
          <w:tcPr>
            <w:tcW w:w="3363" w:type="dxa"/>
            <w:vAlign w:val="center"/>
          </w:tcPr>
          <w:p w:rsid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532EA9" w:rsidTr="00110580">
        <w:trPr>
          <w:trHeight w:hRule="exact" w:val="794"/>
          <w:jc w:val="center"/>
        </w:trPr>
        <w:tc>
          <w:tcPr>
            <w:tcW w:w="3911" w:type="dxa"/>
          </w:tcPr>
          <w:p w:rsid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6"/>
              </w:rPr>
            </w:pPr>
          </w:p>
        </w:tc>
        <w:tc>
          <w:tcPr>
            <w:tcW w:w="3363" w:type="dxa"/>
          </w:tcPr>
          <w:p w:rsid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532EA9" w:rsidTr="00110580">
        <w:trPr>
          <w:trHeight w:hRule="exact" w:val="794"/>
          <w:jc w:val="center"/>
        </w:trPr>
        <w:tc>
          <w:tcPr>
            <w:tcW w:w="3911" w:type="dxa"/>
          </w:tcPr>
          <w:p w:rsidR="00532EA9" w:rsidRDefault="00532EA9" w:rsidP="00110580">
            <w:pPr>
              <w:spacing w:line="660" w:lineRule="exact"/>
              <w:rPr>
                <w:sz w:val="30"/>
                <w:u w:val="single"/>
              </w:rPr>
            </w:pPr>
          </w:p>
        </w:tc>
        <w:tc>
          <w:tcPr>
            <w:tcW w:w="3363" w:type="dxa"/>
          </w:tcPr>
          <w:p w:rsidR="00532EA9" w:rsidRDefault="00532EA9" w:rsidP="00110580">
            <w:pPr>
              <w:spacing w:line="660" w:lineRule="exact"/>
              <w:rPr>
                <w:sz w:val="30"/>
                <w:u w:val="single"/>
              </w:rPr>
            </w:pPr>
          </w:p>
        </w:tc>
      </w:tr>
      <w:tr w:rsidR="00532EA9" w:rsidTr="00110580">
        <w:trPr>
          <w:trHeight w:hRule="exact" w:val="794"/>
          <w:jc w:val="center"/>
        </w:trPr>
        <w:tc>
          <w:tcPr>
            <w:tcW w:w="3911" w:type="dxa"/>
          </w:tcPr>
          <w:p w:rsid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  <w:tc>
          <w:tcPr>
            <w:tcW w:w="3363" w:type="dxa"/>
          </w:tcPr>
          <w:p w:rsidR="00532EA9" w:rsidRDefault="00532EA9" w:rsidP="00110580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</w:tbl>
    <w:p w:rsidR="00532EA9" w:rsidRDefault="00532EA9" w:rsidP="00532EA9">
      <w:pPr>
        <w:jc w:val="center"/>
      </w:pPr>
    </w:p>
    <w:p w:rsidR="00532EA9" w:rsidRDefault="00532EA9" w:rsidP="00532EA9">
      <w:pPr>
        <w:jc w:val="center"/>
        <w:rPr>
          <w:sz w:val="30"/>
        </w:rPr>
      </w:pPr>
    </w:p>
    <w:p w:rsidR="00532EA9" w:rsidRDefault="00532EA9" w:rsidP="00532EA9">
      <w:pPr>
        <w:jc w:val="center"/>
        <w:rPr>
          <w:sz w:val="30"/>
        </w:rPr>
      </w:pPr>
    </w:p>
    <w:p w:rsidR="00532EA9" w:rsidRDefault="00532EA9" w:rsidP="00532EA9">
      <w:pPr>
        <w:jc w:val="center"/>
        <w:rPr>
          <w:sz w:val="30"/>
        </w:rPr>
      </w:pPr>
    </w:p>
    <w:p w:rsidR="00532EA9" w:rsidRDefault="00532EA9" w:rsidP="00532EA9">
      <w:pPr>
        <w:jc w:val="center"/>
        <w:rPr>
          <w:sz w:val="30"/>
        </w:rPr>
      </w:pPr>
    </w:p>
    <w:p w:rsidR="00532EA9" w:rsidRDefault="00532EA9" w:rsidP="00532EA9">
      <w:pPr>
        <w:jc w:val="center"/>
        <w:rPr>
          <w:noProof/>
        </w:rPr>
      </w:pPr>
      <w:r>
        <w:rPr>
          <w:rFonts w:hint="eastAsia"/>
          <w:sz w:val="30"/>
        </w:rPr>
        <w:t xml:space="preserve">    </w:t>
      </w:r>
      <w:r w:rsidRPr="00532EA9"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</w:t>
      </w:r>
      <w:r w:rsidRPr="00532EA9"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0"/>
        </w:rPr>
        <w:t>月</w:t>
      </w:r>
    </w:p>
    <w:p w:rsidR="00532EA9" w:rsidRDefault="00532EA9">
      <w:pPr>
        <w:widowControl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252D1" w:rsidRPr="008252D1" w:rsidRDefault="008252D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一、</w:t>
      </w:r>
      <w:r w:rsidRPr="008252D1">
        <w:rPr>
          <w:rFonts w:hint="eastAsia"/>
          <w:sz w:val="32"/>
          <w:szCs w:val="32"/>
        </w:rPr>
        <w:t>毕业</w:t>
      </w:r>
      <w:r w:rsidR="00EE2B7A">
        <w:rPr>
          <w:rFonts w:hint="eastAsia"/>
          <w:sz w:val="32"/>
          <w:szCs w:val="32"/>
        </w:rPr>
        <w:t>论文（设计）</w:t>
      </w:r>
      <w:r w:rsidRPr="008252D1">
        <w:rPr>
          <w:rFonts w:hint="eastAsia"/>
          <w:sz w:val="32"/>
          <w:szCs w:val="32"/>
        </w:rPr>
        <w:t>工作开展基本情况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09"/>
      </w:tblGrid>
      <w:tr w:rsidR="008252D1" w:rsidTr="008252D1">
        <w:trPr>
          <w:trHeight w:val="15096"/>
        </w:trPr>
        <w:tc>
          <w:tcPr>
            <w:tcW w:w="9935" w:type="dxa"/>
          </w:tcPr>
          <w:p w:rsidR="008252D1" w:rsidRDefault="008252D1">
            <w:pPr>
              <w:widowControl/>
              <w:jc w:val="left"/>
            </w:pPr>
          </w:p>
        </w:tc>
      </w:tr>
    </w:tbl>
    <w:p w:rsidR="008252D1" w:rsidRDefault="008252D1">
      <w:pPr>
        <w:widowControl/>
        <w:jc w:val="left"/>
      </w:pPr>
    </w:p>
    <w:p w:rsidR="008252D1" w:rsidRPr="008252D1" w:rsidRDefault="008252D1">
      <w:pPr>
        <w:rPr>
          <w:sz w:val="32"/>
          <w:szCs w:val="32"/>
        </w:rPr>
      </w:pPr>
      <w:r w:rsidRPr="008252D1">
        <w:rPr>
          <w:rFonts w:hint="eastAsia"/>
          <w:sz w:val="32"/>
          <w:szCs w:val="32"/>
        </w:rPr>
        <w:lastRenderedPageBreak/>
        <w:t>二、具体实施内容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09"/>
      </w:tblGrid>
      <w:tr w:rsidR="008252D1" w:rsidTr="008252D1">
        <w:trPr>
          <w:trHeight w:val="15238"/>
        </w:trPr>
        <w:tc>
          <w:tcPr>
            <w:tcW w:w="9935" w:type="dxa"/>
          </w:tcPr>
          <w:p w:rsidR="008252D1" w:rsidRDefault="008252D1" w:rsidP="008252D1">
            <w:pPr>
              <w:widowControl/>
            </w:pPr>
          </w:p>
        </w:tc>
      </w:tr>
    </w:tbl>
    <w:p w:rsidR="008252D1" w:rsidRPr="008252D1" w:rsidRDefault="008252D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三、</w:t>
      </w:r>
      <w:r w:rsidR="00FF710A">
        <w:rPr>
          <w:rFonts w:hint="eastAsia"/>
          <w:sz w:val="32"/>
          <w:szCs w:val="32"/>
        </w:rPr>
        <w:t>好的</w:t>
      </w:r>
      <w:r w:rsidRPr="008252D1">
        <w:rPr>
          <w:rFonts w:hint="eastAsia"/>
          <w:sz w:val="32"/>
          <w:szCs w:val="32"/>
        </w:rPr>
        <w:t>经验与</w:t>
      </w:r>
      <w:r w:rsidR="00FF710A">
        <w:rPr>
          <w:rFonts w:hint="eastAsia"/>
          <w:sz w:val="32"/>
          <w:szCs w:val="32"/>
        </w:rPr>
        <w:t>举措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09"/>
      </w:tblGrid>
      <w:tr w:rsidR="008252D1" w:rsidTr="004249C2">
        <w:trPr>
          <w:trHeight w:val="15238"/>
        </w:trPr>
        <w:tc>
          <w:tcPr>
            <w:tcW w:w="9935" w:type="dxa"/>
          </w:tcPr>
          <w:p w:rsidR="008252D1" w:rsidRDefault="008252D1">
            <w:pPr>
              <w:widowControl/>
              <w:jc w:val="left"/>
            </w:pPr>
          </w:p>
        </w:tc>
      </w:tr>
    </w:tbl>
    <w:p w:rsidR="008252D1" w:rsidRPr="008252D1" w:rsidRDefault="008252D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四、</w:t>
      </w:r>
      <w:r w:rsidRPr="008252D1">
        <w:rPr>
          <w:rFonts w:hint="eastAsia"/>
          <w:sz w:val="32"/>
          <w:szCs w:val="32"/>
        </w:rPr>
        <w:t>存在的主要问题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09"/>
      </w:tblGrid>
      <w:tr w:rsidR="004249C2" w:rsidTr="004249C2">
        <w:trPr>
          <w:trHeight w:val="7299"/>
        </w:trPr>
        <w:tc>
          <w:tcPr>
            <w:tcW w:w="9935" w:type="dxa"/>
          </w:tcPr>
          <w:p w:rsidR="004249C2" w:rsidRDefault="004249C2">
            <w:pPr>
              <w:widowControl/>
              <w:jc w:val="left"/>
            </w:pPr>
          </w:p>
        </w:tc>
      </w:tr>
    </w:tbl>
    <w:p w:rsidR="009C30AC" w:rsidRDefault="008252D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五、</w:t>
      </w:r>
      <w:r w:rsidRPr="008252D1">
        <w:rPr>
          <w:rFonts w:hint="eastAsia"/>
          <w:sz w:val="32"/>
          <w:szCs w:val="32"/>
        </w:rPr>
        <w:t>意见和建议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709"/>
      </w:tblGrid>
      <w:tr w:rsidR="004249C2" w:rsidTr="004249C2">
        <w:trPr>
          <w:trHeight w:val="7015"/>
        </w:trPr>
        <w:tc>
          <w:tcPr>
            <w:tcW w:w="9935" w:type="dxa"/>
          </w:tcPr>
          <w:p w:rsidR="004249C2" w:rsidRDefault="004249C2">
            <w:pPr>
              <w:rPr>
                <w:sz w:val="32"/>
                <w:szCs w:val="32"/>
              </w:rPr>
            </w:pPr>
          </w:p>
        </w:tc>
      </w:tr>
    </w:tbl>
    <w:p w:rsidR="004249C2" w:rsidRPr="008252D1" w:rsidRDefault="004249C2">
      <w:pPr>
        <w:rPr>
          <w:sz w:val="32"/>
          <w:szCs w:val="32"/>
        </w:rPr>
      </w:pPr>
    </w:p>
    <w:sectPr w:rsidR="004249C2" w:rsidRPr="008252D1" w:rsidSect="007D1DF4">
      <w:pgSz w:w="13325" w:h="18995" w:code="9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597" w:rsidRDefault="00D96597" w:rsidP="00320879">
      <w:r>
        <w:separator/>
      </w:r>
    </w:p>
  </w:endnote>
  <w:endnote w:type="continuationSeparator" w:id="0">
    <w:p w:rsidR="00D96597" w:rsidRDefault="00D96597" w:rsidP="00320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597" w:rsidRDefault="00D96597" w:rsidP="00320879">
      <w:r>
        <w:separator/>
      </w:r>
    </w:p>
  </w:footnote>
  <w:footnote w:type="continuationSeparator" w:id="0">
    <w:p w:rsidR="00D96597" w:rsidRDefault="00D96597" w:rsidP="003208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D1"/>
    <w:rsid w:val="00320879"/>
    <w:rsid w:val="004249C2"/>
    <w:rsid w:val="00526EFA"/>
    <w:rsid w:val="00532EA9"/>
    <w:rsid w:val="007D1DF4"/>
    <w:rsid w:val="008252D1"/>
    <w:rsid w:val="009C30AC"/>
    <w:rsid w:val="00B87747"/>
    <w:rsid w:val="00D2724C"/>
    <w:rsid w:val="00D96597"/>
    <w:rsid w:val="00D96DE6"/>
    <w:rsid w:val="00EE2B7A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7677B"/>
  <w15:chartTrackingRefBased/>
  <w15:docId w15:val="{71A473CE-FF82-4E5E-AA3A-31B2DDC9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2D1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252D1"/>
    <w:rPr>
      <w:sz w:val="18"/>
      <w:szCs w:val="18"/>
    </w:rPr>
  </w:style>
  <w:style w:type="table" w:styleId="a5">
    <w:name w:val="Table Grid"/>
    <w:basedOn w:val="a1"/>
    <w:uiPriority w:val="59"/>
    <w:rsid w:val="0082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20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20879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20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208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教务处</dc:creator>
  <cp:keywords/>
  <dc:description/>
  <cp:lastModifiedBy>罗</cp:lastModifiedBy>
  <cp:revision>6</cp:revision>
  <dcterms:created xsi:type="dcterms:W3CDTF">2023-05-08T07:18:00Z</dcterms:created>
  <dcterms:modified xsi:type="dcterms:W3CDTF">2025-04-27T01:14:00Z</dcterms:modified>
</cp:coreProperties>
</file>